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D819E" w14:textId="77777777" w:rsidR="00B14C08" w:rsidRDefault="00B14C08"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p>
    <w:p w14:paraId="610A7345" w14:textId="19ABC437" w:rsidR="00B14C08" w:rsidRDefault="007A3C13"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bookmarkStart w:id="0" w:name="_Toc216265437"/>
      <w:bookmarkStart w:id="1" w:name="_Toc216267861"/>
      <w:bookmarkStart w:id="2" w:name="_Toc216269315"/>
      <w:r w:rsidRPr="007B28D2">
        <w:rPr>
          <w:noProof/>
        </w:rPr>
        <w:drawing>
          <wp:anchor distT="0" distB="0" distL="114300" distR="114300" simplePos="0" relativeHeight="251847680" behindDoc="1" locked="0" layoutInCell="1" allowOverlap="1" wp14:anchorId="2C5CBB5E" wp14:editId="3BA63190">
            <wp:simplePos x="0" y="0"/>
            <wp:positionH relativeFrom="margin">
              <wp:posOffset>152400</wp:posOffset>
            </wp:positionH>
            <wp:positionV relativeFrom="margin">
              <wp:posOffset>833755</wp:posOffset>
            </wp:positionV>
            <wp:extent cx="5532755" cy="5673090"/>
            <wp:effectExtent l="0" t="0" r="0" b="0"/>
            <wp:wrapNone/>
            <wp:docPr id="932791496" name="Picture 932791496" descr="A group of people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oup of people in a circle&#10;&#10;Description automatically generated with low confidence"/>
                    <pic:cNvPicPr/>
                  </pic:nvPicPr>
                  <pic:blipFill>
                    <a:blip r:embed="rId8">
                      <a:alphaModFix amt="12000"/>
                      <a:extLst>
                        <a:ext uri="{28A0092B-C50C-407E-A947-70E740481C1C}">
                          <a14:useLocalDpi xmlns:a14="http://schemas.microsoft.com/office/drawing/2010/main" val="0"/>
                        </a:ext>
                      </a:extLst>
                    </a:blip>
                    <a:stretch>
                      <a:fillRect/>
                    </a:stretch>
                  </pic:blipFill>
                  <pic:spPr>
                    <a:xfrm>
                      <a:off x="0" y="0"/>
                      <a:ext cx="5532755" cy="5673090"/>
                    </a:xfrm>
                    <a:prstGeom prst="rect">
                      <a:avLst/>
                    </a:prstGeom>
                  </pic:spPr>
                </pic:pic>
              </a:graphicData>
            </a:graphic>
          </wp:anchor>
        </w:drawing>
      </w:r>
      <w:bookmarkEnd w:id="0"/>
      <w:bookmarkEnd w:id="1"/>
      <w:bookmarkEnd w:id="2"/>
    </w:p>
    <w:p w14:paraId="1EFED1D5" w14:textId="77777777" w:rsidR="00B14C08" w:rsidRPr="00B14C08" w:rsidRDefault="00B14C08" w:rsidP="00B14C08">
      <w:pPr>
        <w:rPr>
          <w:lang w:eastAsia="zh-CN"/>
        </w:rPr>
      </w:pPr>
    </w:p>
    <w:p w14:paraId="240CDBD1" w14:textId="07A9892A" w:rsidR="0000383F" w:rsidRPr="00A21982" w:rsidRDefault="00C21443" w:rsidP="0000383F">
      <w:pPr>
        <w:spacing w:before="720" w:after="480" w:line="680" w:lineRule="exact"/>
        <w:jc w:val="center"/>
        <w:outlineLvl w:val="0"/>
        <w:rPr>
          <w:rFonts w:ascii="Open Sans" w:hAnsi="Open Sans" w:cs="Open Sans"/>
          <w:b/>
          <w:bCs/>
          <w:snapToGrid w:val="0"/>
          <w:color w:val="314290"/>
          <w:sz w:val="48"/>
          <w:szCs w:val="48"/>
        </w:rPr>
      </w:pPr>
      <w:r w:rsidRPr="00A21982">
        <w:rPr>
          <w:rFonts w:ascii="Open Sans" w:hAnsi="Open Sans" w:cs="Open Sans"/>
          <w:b/>
          <w:bCs/>
          <w:snapToGrid w:val="0"/>
          <w:color w:val="314290"/>
          <w:sz w:val="48"/>
          <w:szCs w:val="48"/>
        </w:rPr>
        <w:t>Interreg</w:t>
      </w:r>
      <w:r w:rsidR="0000383F" w:rsidRPr="00A21982">
        <w:rPr>
          <w:rFonts w:ascii="Open Sans" w:hAnsi="Open Sans" w:cs="Open Sans"/>
          <w:b/>
          <w:bCs/>
          <w:snapToGrid w:val="0"/>
          <w:color w:val="314290"/>
          <w:sz w:val="48"/>
          <w:szCs w:val="48"/>
        </w:rPr>
        <w:t xml:space="preserve"> NEXT MED Programme</w:t>
      </w:r>
    </w:p>
    <w:p w14:paraId="37B55604" w14:textId="77777777" w:rsidR="0000383F" w:rsidRPr="0000383F" w:rsidRDefault="0000383F" w:rsidP="0000383F">
      <w:pPr>
        <w:spacing w:before="720" w:after="480" w:line="680" w:lineRule="exact"/>
        <w:jc w:val="center"/>
        <w:outlineLvl w:val="0"/>
        <w:rPr>
          <w:rFonts w:ascii="Open Sans" w:hAnsi="Open Sans" w:cs="Open Sans"/>
          <w:b/>
          <w:color w:val="314290"/>
          <w:sz w:val="72"/>
          <w:szCs w:val="72"/>
          <w:lang w:val="en-US"/>
        </w:rPr>
      </w:pPr>
    </w:p>
    <w:p w14:paraId="10564910" w14:textId="555B6621" w:rsidR="00977761" w:rsidRPr="00A21982" w:rsidRDefault="00977761" w:rsidP="00977761">
      <w:pPr>
        <w:jc w:val="center"/>
        <w:rPr>
          <w:rFonts w:ascii="Open Sans" w:hAnsi="Open Sans" w:cs="Open Sans"/>
          <w:b/>
          <w:color w:val="314290"/>
          <w:sz w:val="40"/>
          <w:szCs w:val="40"/>
          <w:lang w:val="en-US"/>
        </w:rPr>
      </w:pPr>
      <w:r w:rsidRPr="00A21982">
        <w:rPr>
          <w:rFonts w:ascii="Open Sans" w:hAnsi="Open Sans" w:cs="Open Sans"/>
          <w:b/>
          <w:color w:val="314290"/>
          <w:sz w:val="40"/>
          <w:szCs w:val="40"/>
          <w:lang w:val="en-US"/>
        </w:rPr>
        <w:t xml:space="preserve">Annex </w:t>
      </w:r>
      <w:r w:rsidR="006409B0" w:rsidRPr="00A21982">
        <w:rPr>
          <w:rFonts w:ascii="Open Sans" w:hAnsi="Open Sans" w:cs="Open Sans"/>
          <w:b/>
          <w:color w:val="314290"/>
          <w:sz w:val="40"/>
          <w:szCs w:val="40"/>
          <w:lang w:val="en-US"/>
        </w:rPr>
        <w:t>3</w:t>
      </w:r>
      <w:r w:rsidRPr="00A21982">
        <w:rPr>
          <w:rFonts w:ascii="Open Sans" w:hAnsi="Open Sans" w:cs="Open Sans"/>
          <w:b/>
          <w:color w:val="314290"/>
          <w:sz w:val="40"/>
          <w:szCs w:val="40"/>
          <w:lang w:val="en-US"/>
        </w:rPr>
        <w:t>:</w:t>
      </w:r>
    </w:p>
    <w:p w14:paraId="12379F85" w14:textId="467E6D1E" w:rsidR="0000383F" w:rsidRPr="00A21982" w:rsidRDefault="00B32B4E" w:rsidP="00977761">
      <w:pPr>
        <w:jc w:val="center"/>
        <w:rPr>
          <w:rFonts w:ascii="Open Sans" w:hAnsi="Open Sans" w:cs="Open Sans"/>
          <w:b/>
          <w:color w:val="314290"/>
          <w:sz w:val="32"/>
          <w:szCs w:val="32"/>
          <w:lang w:val="en-US"/>
        </w:rPr>
      </w:pPr>
      <w:r>
        <w:rPr>
          <w:rFonts w:ascii="Open Sans" w:hAnsi="Open Sans" w:cs="Open Sans"/>
          <w:b/>
          <w:color w:val="314290"/>
          <w:sz w:val="32"/>
          <w:szCs w:val="32"/>
          <w:lang w:val="en-US"/>
        </w:rPr>
        <w:t>D</w:t>
      </w:r>
      <w:r w:rsidR="00A21982" w:rsidRPr="006409B0">
        <w:rPr>
          <w:rFonts w:ascii="Open Sans" w:hAnsi="Open Sans" w:cs="Open Sans"/>
          <w:b/>
          <w:color w:val="314290"/>
          <w:sz w:val="32"/>
          <w:szCs w:val="32"/>
          <w:lang w:val="en-US"/>
        </w:rPr>
        <w:t xml:space="preserve">eclaration by the </w:t>
      </w:r>
      <w:proofErr w:type="gramStart"/>
      <w:r w:rsidR="00A21982">
        <w:rPr>
          <w:rFonts w:ascii="Open Sans" w:hAnsi="Open Sans" w:cs="Open Sans"/>
          <w:b/>
          <w:color w:val="314290"/>
          <w:sz w:val="32"/>
          <w:szCs w:val="32"/>
          <w:lang w:val="en-US"/>
        </w:rPr>
        <w:t>L</w:t>
      </w:r>
      <w:r w:rsidR="00A21982" w:rsidRPr="006409B0">
        <w:rPr>
          <w:rFonts w:ascii="Open Sans" w:hAnsi="Open Sans" w:cs="Open Sans"/>
          <w:b/>
          <w:color w:val="314290"/>
          <w:sz w:val="32"/>
          <w:szCs w:val="32"/>
          <w:lang w:val="en-US"/>
        </w:rPr>
        <w:t xml:space="preserve">ead </w:t>
      </w:r>
      <w:r w:rsidR="00A21982">
        <w:rPr>
          <w:rFonts w:ascii="Open Sans" w:hAnsi="Open Sans" w:cs="Open Sans"/>
          <w:b/>
          <w:color w:val="314290"/>
          <w:sz w:val="32"/>
          <w:szCs w:val="32"/>
          <w:lang w:val="en-US"/>
        </w:rPr>
        <w:t>P</w:t>
      </w:r>
      <w:r w:rsidR="00A21982" w:rsidRPr="006409B0">
        <w:rPr>
          <w:rFonts w:ascii="Open Sans" w:hAnsi="Open Sans" w:cs="Open Sans"/>
          <w:b/>
          <w:color w:val="314290"/>
          <w:sz w:val="32"/>
          <w:szCs w:val="32"/>
          <w:lang w:val="en-US"/>
        </w:rPr>
        <w:t>artner /</w:t>
      </w:r>
      <w:proofErr w:type="gramEnd"/>
      <w:r w:rsidR="00A21982" w:rsidRPr="006409B0">
        <w:rPr>
          <w:rFonts w:ascii="Open Sans" w:hAnsi="Open Sans" w:cs="Open Sans"/>
          <w:b/>
          <w:color w:val="314290"/>
          <w:sz w:val="32"/>
          <w:szCs w:val="32"/>
          <w:lang w:val="en-US"/>
        </w:rPr>
        <w:t xml:space="preserve"> </w:t>
      </w:r>
      <w:r w:rsidR="00A21982">
        <w:rPr>
          <w:rFonts w:ascii="Open Sans" w:hAnsi="Open Sans" w:cs="Open Sans"/>
          <w:b/>
          <w:color w:val="314290"/>
          <w:sz w:val="32"/>
          <w:szCs w:val="32"/>
          <w:lang w:val="en-US"/>
        </w:rPr>
        <w:t>P</w:t>
      </w:r>
      <w:r w:rsidR="00A21982" w:rsidRPr="006409B0">
        <w:rPr>
          <w:rFonts w:ascii="Open Sans" w:hAnsi="Open Sans" w:cs="Open Sans"/>
          <w:b/>
          <w:color w:val="314290"/>
          <w:sz w:val="32"/>
          <w:szCs w:val="32"/>
          <w:lang w:val="en-US"/>
        </w:rPr>
        <w:t>artner</w:t>
      </w:r>
    </w:p>
    <w:p w14:paraId="4EE61B4D" w14:textId="77777777" w:rsidR="0000383F" w:rsidRDefault="0000383F" w:rsidP="0000383F">
      <w:pPr>
        <w:rPr>
          <w:rFonts w:cs="Arial"/>
          <w:b/>
          <w:color w:val="314290"/>
          <w:sz w:val="44"/>
          <w:szCs w:val="72"/>
          <w:lang w:val="en-US"/>
        </w:rPr>
      </w:pPr>
    </w:p>
    <w:p w14:paraId="0EE63E1D" w14:textId="77777777" w:rsidR="0000383F" w:rsidRDefault="0000383F" w:rsidP="0000383F">
      <w:pPr>
        <w:rPr>
          <w:rFonts w:cs="Arial"/>
          <w:b/>
          <w:color w:val="314290"/>
          <w:sz w:val="44"/>
          <w:szCs w:val="72"/>
          <w:lang w:val="en-US"/>
        </w:rPr>
      </w:pPr>
    </w:p>
    <w:p w14:paraId="1CDD25EF" w14:textId="77777777" w:rsidR="0000383F" w:rsidRDefault="0000383F" w:rsidP="0000383F">
      <w:pPr>
        <w:rPr>
          <w:rFonts w:cs="Arial"/>
          <w:b/>
          <w:color w:val="314290"/>
          <w:sz w:val="44"/>
          <w:szCs w:val="72"/>
          <w:lang w:val="en-US"/>
        </w:rPr>
      </w:pPr>
    </w:p>
    <w:p w14:paraId="3CCCA866" w14:textId="77777777" w:rsidR="0000383F" w:rsidRDefault="0000383F" w:rsidP="0000383F">
      <w:pPr>
        <w:rPr>
          <w:rFonts w:cs="Arial"/>
          <w:b/>
          <w:color w:val="314290"/>
          <w:sz w:val="44"/>
          <w:szCs w:val="72"/>
          <w:lang w:val="en-US"/>
        </w:rPr>
      </w:pPr>
    </w:p>
    <w:p w14:paraId="7751C7DA" w14:textId="305A503D" w:rsidR="0000383F" w:rsidRPr="00FB724F" w:rsidRDefault="0000383F" w:rsidP="0000383F">
      <w:pPr>
        <w:rPr>
          <w:rFonts w:ascii="Trebuchet MS" w:hAnsi="Trebuchet MS"/>
        </w:rPr>
      </w:pPr>
    </w:p>
    <w:p w14:paraId="3FEBCD91" w14:textId="60153825" w:rsidR="00977761" w:rsidRPr="00977761" w:rsidRDefault="007A3C13" w:rsidP="00977761">
      <w:pPr>
        <w:spacing w:line="276" w:lineRule="auto"/>
        <w:jc w:val="center"/>
        <w:rPr>
          <w:rFonts w:ascii="Open Sans" w:eastAsia="Times New Roman" w:hAnsi="Open Sans" w:cs="Open Sans"/>
          <w:b/>
          <w:snapToGrid w:val="0"/>
          <w:color w:val="1F4E79"/>
        </w:rPr>
      </w:pPr>
      <w:r>
        <w:rPr>
          <w:b/>
          <w:smallCaps/>
        </w:rPr>
        <w:br w:type="page"/>
      </w:r>
    </w:p>
    <w:p w14:paraId="25612BD7" w14:textId="77777777" w:rsidR="006409B0" w:rsidRDefault="006409B0" w:rsidP="00977761">
      <w:pPr>
        <w:spacing w:line="276" w:lineRule="auto"/>
        <w:jc w:val="both"/>
        <w:rPr>
          <w:rFonts w:ascii="Open Sans" w:eastAsia="Times New Roman" w:hAnsi="Open Sans" w:cs="Open Sans"/>
          <w:b/>
          <w:snapToGrid w:val="0"/>
          <w:color w:val="1F4E79"/>
        </w:rPr>
      </w:pPr>
    </w:p>
    <w:tbl>
      <w:tblPr>
        <w:tblStyle w:val="Grigliatabella"/>
        <w:tblW w:w="9351" w:type="dxa"/>
        <w:tblLook w:val="04A0" w:firstRow="1" w:lastRow="0" w:firstColumn="1" w:lastColumn="0" w:noHBand="0" w:noVBand="1"/>
      </w:tblPr>
      <w:tblGrid>
        <w:gridCol w:w="2830"/>
        <w:gridCol w:w="6521"/>
      </w:tblGrid>
      <w:tr w:rsidR="006409B0" w14:paraId="2679BD22" w14:textId="77777777" w:rsidTr="00A21982">
        <w:trPr>
          <w:trHeight w:val="340"/>
        </w:trPr>
        <w:tc>
          <w:tcPr>
            <w:tcW w:w="2830" w:type="dxa"/>
            <w:vAlign w:val="center"/>
          </w:tcPr>
          <w:p w14:paraId="6AD5424D" w14:textId="5596CF89" w:rsidR="006409B0" w:rsidRDefault="006409B0" w:rsidP="00A21982">
            <w:pPr>
              <w:spacing w:line="276" w:lineRule="auto"/>
              <w:rPr>
                <w:rFonts w:ascii="Open Sans" w:hAnsi="Open Sans" w:cs="Open Sans"/>
                <w:b/>
                <w:snapToGrid w:val="0"/>
                <w:color w:val="1F4E79"/>
              </w:rPr>
            </w:pPr>
            <w:r w:rsidRPr="006409B0">
              <w:rPr>
                <w:rFonts w:ascii="Open Sans" w:hAnsi="Open Sans" w:cs="Open Sans"/>
                <w:b/>
                <w:snapToGrid w:val="0"/>
                <w:color w:val="1F4E79"/>
              </w:rPr>
              <w:t xml:space="preserve">Project </w:t>
            </w:r>
            <w:proofErr w:type="spellStart"/>
            <w:r w:rsidRPr="006409B0">
              <w:rPr>
                <w:rFonts w:ascii="Open Sans" w:hAnsi="Open Sans" w:cs="Open Sans"/>
                <w:b/>
                <w:snapToGrid w:val="0"/>
                <w:color w:val="1F4E79"/>
              </w:rPr>
              <w:t>title</w:t>
            </w:r>
            <w:proofErr w:type="spellEnd"/>
            <w:r w:rsidRPr="006409B0">
              <w:rPr>
                <w:rFonts w:ascii="Open Sans" w:hAnsi="Open Sans" w:cs="Open Sans"/>
                <w:b/>
                <w:snapToGrid w:val="0"/>
                <w:color w:val="1F4E79"/>
              </w:rPr>
              <w:t>:</w:t>
            </w:r>
          </w:p>
        </w:tc>
        <w:tc>
          <w:tcPr>
            <w:tcW w:w="6521" w:type="dxa"/>
            <w:vAlign w:val="center"/>
          </w:tcPr>
          <w:p w14:paraId="125D75B8" w14:textId="77777777" w:rsidR="006409B0" w:rsidRDefault="006409B0" w:rsidP="00A21982">
            <w:pPr>
              <w:spacing w:line="276" w:lineRule="auto"/>
              <w:rPr>
                <w:rFonts w:ascii="Open Sans" w:hAnsi="Open Sans" w:cs="Open Sans"/>
                <w:b/>
                <w:snapToGrid w:val="0"/>
                <w:color w:val="1F4E79"/>
              </w:rPr>
            </w:pPr>
          </w:p>
        </w:tc>
      </w:tr>
      <w:tr w:rsidR="006409B0" w14:paraId="1A5194A1" w14:textId="77777777" w:rsidTr="00A21982">
        <w:trPr>
          <w:trHeight w:val="340"/>
        </w:trPr>
        <w:tc>
          <w:tcPr>
            <w:tcW w:w="2830" w:type="dxa"/>
            <w:vAlign w:val="center"/>
          </w:tcPr>
          <w:p w14:paraId="2759780D" w14:textId="4CF474F5" w:rsidR="006409B0" w:rsidRDefault="006409B0" w:rsidP="00A21982">
            <w:pPr>
              <w:spacing w:line="276" w:lineRule="auto"/>
              <w:rPr>
                <w:rFonts w:ascii="Open Sans" w:hAnsi="Open Sans" w:cs="Open Sans"/>
                <w:b/>
                <w:snapToGrid w:val="0"/>
                <w:color w:val="1F4E79"/>
              </w:rPr>
            </w:pPr>
            <w:r w:rsidRPr="006409B0">
              <w:rPr>
                <w:rFonts w:ascii="Open Sans" w:hAnsi="Open Sans" w:cs="Open Sans"/>
                <w:b/>
                <w:snapToGrid w:val="0"/>
                <w:color w:val="1F4E79"/>
              </w:rPr>
              <w:t xml:space="preserve">Project </w:t>
            </w:r>
            <w:proofErr w:type="spellStart"/>
            <w:r w:rsidRPr="006409B0">
              <w:rPr>
                <w:rFonts w:ascii="Open Sans" w:hAnsi="Open Sans" w:cs="Open Sans"/>
                <w:b/>
                <w:snapToGrid w:val="0"/>
                <w:color w:val="1F4E79"/>
              </w:rPr>
              <w:t>acronym</w:t>
            </w:r>
            <w:proofErr w:type="spellEnd"/>
            <w:r w:rsidRPr="006409B0">
              <w:rPr>
                <w:rFonts w:ascii="Open Sans" w:hAnsi="Open Sans" w:cs="Open Sans"/>
                <w:b/>
                <w:snapToGrid w:val="0"/>
                <w:color w:val="1F4E79"/>
              </w:rPr>
              <w:t>:</w:t>
            </w:r>
          </w:p>
        </w:tc>
        <w:tc>
          <w:tcPr>
            <w:tcW w:w="6521" w:type="dxa"/>
            <w:vAlign w:val="center"/>
          </w:tcPr>
          <w:p w14:paraId="2E5F5521" w14:textId="77777777" w:rsidR="006409B0" w:rsidRDefault="006409B0" w:rsidP="00A21982">
            <w:pPr>
              <w:spacing w:line="276" w:lineRule="auto"/>
              <w:rPr>
                <w:rFonts w:ascii="Open Sans" w:hAnsi="Open Sans" w:cs="Open Sans"/>
                <w:b/>
                <w:snapToGrid w:val="0"/>
                <w:color w:val="1F4E79"/>
              </w:rPr>
            </w:pPr>
          </w:p>
        </w:tc>
      </w:tr>
      <w:tr w:rsidR="006409B0" w14:paraId="623E0A3F" w14:textId="77777777" w:rsidTr="00A21982">
        <w:trPr>
          <w:trHeight w:val="340"/>
        </w:trPr>
        <w:tc>
          <w:tcPr>
            <w:tcW w:w="2830" w:type="dxa"/>
            <w:vAlign w:val="center"/>
          </w:tcPr>
          <w:p w14:paraId="46BF9C76" w14:textId="265AF3DE" w:rsidR="006409B0" w:rsidRDefault="006409B0" w:rsidP="00A21982">
            <w:pPr>
              <w:spacing w:line="276" w:lineRule="auto"/>
              <w:rPr>
                <w:rFonts w:ascii="Open Sans" w:hAnsi="Open Sans" w:cs="Open Sans"/>
                <w:b/>
                <w:snapToGrid w:val="0"/>
                <w:color w:val="1F4E79"/>
              </w:rPr>
            </w:pPr>
            <w:r w:rsidRPr="006409B0">
              <w:rPr>
                <w:rFonts w:ascii="Open Sans" w:hAnsi="Open Sans" w:cs="Open Sans"/>
                <w:b/>
                <w:snapToGrid w:val="0"/>
                <w:color w:val="1F4E79"/>
              </w:rPr>
              <w:t>Project ID in Jems:</w:t>
            </w:r>
          </w:p>
        </w:tc>
        <w:tc>
          <w:tcPr>
            <w:tcW w:w="6521" w:type="dxa"/>
            <w:vAlign w:val="center"/>
          </w:tcPr>
          <w:p w14:paraId="3FE228A5" w14:textId="77777777" w:rsidR="006409B0" w:rsidRDefault="006409B0" w:rsidP="00A21982">
            <w:pPr>
              <w:spacing w:line="276" w:lineRule="auto"/>
              <w:rPr>
                <w:rFonts w:ascii="Open Sans" w:hAnsi="Open Sans" w:cs="Open Sans"/>
                <w:b/>
                <w:snapToGrid w:val="0"/>
                <w:color w:val="1F4E79"/>
              </w:rPr>
            </w:pPr>
          </w:p>
        </w:tc>
      </w:tr>
      <w:tr w:rsidR="006409B0" w14:paraId="092EB710" w14:textId="77777777" w:rsidTr="00A21982">
        <w:trPr>
          <w:trHeight w:val="340"/>
        </w:trPr>
        <w:tc>
          <w:tcPr>
            <w:tcW w:w="2830" w:type="dxa"/>
            <w:vAlign w:val="center"/>
          </w:tcPr>
          <w:p w14:paraId="011BF798" w14:textId="7A2A8BAD" w:rsidR="006409B0" w:rsidRDefault="006409B0" w:rsidP="00A21982">
            <w:pPr>
              <w:spacing w:line="276" w:lineRule="auto"/>
              <w:rPr>
                <w:rFonts w:ascii="Open Sans" w:hAnsi="Open Sans" w:cs="Open Sans"/>
                <w:b/>
                <w:snapToGrid w:val="0"/>
                <w:color w:val="1F4E79"/>
              </w:rPr>
            </w:pPr>
            <w:r w:rsidRPr="006409B0">
              <w:rPr>
                <w:rFonts w:ascii="Open Sans" w:hAnsi="Open Sans" w:cs="Open Sans"/>
                <w:b/>
                <w:snapToGrid w:val="0"/>
                <w:color w:val="1F4E79"/>
              </w:rPr>
              <w:t>Report no.:</w:t>
            </w:r>
          </w:p>
        </w:tc>
        <w:tc>
          <w:tcPr>
            <w:tcW w:w="6521" w:type="dxa"/>
            <w:vAlign w:val="center"/>
          </w:tcPr>
          <w:p w14:paraId="28F63A7E" w14:textId="77777777" w:rsidR="006409B0" w:rsidRDefault="006409B0" w:rsidP="00A21982">
            <w:pPr>
              <w:spacing w:line="276" w:lineRule="auto"/>
              <w:rPr>
                <w:rFonts w:ascii="Open Sans" w:hAnsi="Open Sans" w:cs="Open Sans"/>
                <w:b/>
                <w:snapToGrid w:val="0"/>
                <w:color w:val="1F4E79"/>
              </w:rPr>
            </w:pPr>
          </w:p>
        </w:tc>
      </w:tr>
      <w:tr w:rsidR="006409B0" w14:paraId="4CA95F6A" w14:textId="77777777" w:rsidTr="00A21982">
        <w:trPr>
          <w:trHeight w:val="340"/>
        </w:trPr>
        <w:tc>
          <w:tcPr>
            <w:tcW w:w="2830" w:type="dxa"/>
            <w:vAlign w:val="center"/>
          </w:tcPr>
          <w:p w14:paraId="6F4F4EA9" w14:textId="680ADB3C" w:rsidR="006409B0" w:rsidRPr="00A21982" w:rsidRDefault="006409B0" w:rsidP="00A21982">
            <w:pPr>
              <w:spacing w:line="276" w:lineRule="auto"/>
              <w:rPr>
                <w:rFonts w:ascii="Open Sans" w:hAnsi="Open Sans" w:cs="Open Sans"/>
                <w:b/>
                <w:snapToGrid w:val="0"/>
                <w:color w:val="1F4E79"/>
                <w:lang w:val="en-GB"/>
              </w:rPr>
            </w:pPr>
            <w:r w:rsidRPr="00A21982">
              <w:rPr>
                <w:rFonts w:ascii="Open Sans" w:hAnsi="Open Sans" w:cs="Open Sans"/>
                <w:b/>
                <w:snapToGrid w:val="0"/>
                <w:color w:val="1F4E79"/>
                <w:lang w:val="en-GB"/>
              </w:rPr>
              <w:t xml:space="preserve">Name of the </w:t>
            </w:r>
            <w:proofErr w:type="spellStart"/>
            <w:r w:rsidRPr="00A21982">
              <w:rPr>
                <w:rFonts w:ascii="Open Sans" w:hAnsi="Open Sans" w:cs="Open Sans"/>
                <w:b/>
                <w:snapToGrid w:val="0"/>
                <w:color w:val="1F4E79"/>
                <w:lang w:val="en-GB"/>
              </w:rPr>
              <w:t>Lp</w:t>
            </w:r>
            <w:proofErr w:type="spellEnd"/>
            <w:r w:rsidRPr="00A21982">
              <w:rPr>
                <w:rFonts w:ascii="Open Sans" w:hAnsi="Open Sans" w:cs="Open Sans"/>
                <w:b/>
                <w:snapToGrid w:val="0"/>
                <w:color w:val="1F4E79"/>
                <w:lang w:val="en-GB"/>
              </w:rPr>
              <w:t xml:space="preserve"> / Partner</w:t>
            </w:r>
          </w:p>
        </w:tc>
        <w:tc>
          <w:tcPr>
            <w:tcW w:w="6521" w:type="dxa"/>
            <w:vAlign w:val="center"/>
          </w:tcPr>
          <w:p w14:paraId="5089AC72" w14:textId="77777777" w:rsidR="006409B0" w:rsidRPr="00A21982" w:rsidRDefault="006409B0" w:rsidP="00A21982">
            <w:pPr>
              <w:spacing w:line="276" w:lineRule="auto"/>
              <w:rPr>
                <w:rFonts w:ascii="Open Sans" w:hAnsi="Open Sans" w:cs="Open Sans"/>
                <w:b/>
                <w:snapToGrid w:val="0"/>
                <w:color w:val="1F4E79"/>
                <w:lang w:val="en-GB"/>
              </w:rPr>
            </w:pPr>
          </w:p>
        </w:tc>
      </w:tr>
    </w:tbl>
    <w:p w14:paraId="5459DA05" w14:textId="77777777" w:rsidR="006409B0" w:rsidRDefault="006409B0" w:rsidP="00977761">
      <w:pPr>
        <w:spacing w:line="276" w:lineRule="auto"/>
        <w:jc w:val="both"/>
        <w:rPr>
          <w:rFonts w:ascii="Open Sans" w:eastAsia="Times New Roman" w:hAnsi="Open Sans" w:cs="Open Sans"/>
          <w:b/>
          <w:snapToGrid w:val="0"/>
          <w:color w:val="1F4E79"/>
        </w:rPr>
      </w:pPr>
    </w:p>
    <w:p w14:paraId="11A2B295" w14:textId="0A38127C" w:rsidR="006409B0" w:rsidRPr="00B32B4E" w:rsidRDefault="006409B0" w:rsidP="00B32B4E">
      <w:pPr>
        <w:spacing w:before="120" w:after="120" w:line="276" w:lineRule="auto"/>
        <w:jc w:val="both"/>
        <w:rPr>
          <w:rFonts w:ascii="Open Sans" w:eastAsia="Times New Roman" w:hAnsi="Open Sans" w:cs="Open Sans"/>
          <w:bCs/>
          <w:snapToGrid w:val="0"/>
        </w:rPr>
      </w:pPr>
      <w:r w:rsidRPr="00B32B4E">
        <w:rPr>
          <w:rFonts w:ascii="Open Sans" w:eastAsia="Times New Roman" w:hAnsi="Open Sans" w:cs="Open Sans"/>
          <w:bCs/>
          <w:snapToGrid w:val="0"/>
        </w:rPr>
        <w:t>I, the undersigned ___________________________________________________________</w:t>
      </w:r>
    </w:p>
    <w:p w14:paraId="29A9C311" w14:textId="6123D4F6" w:rsidR="006409B0" w:rsidRPr="00B32B4E" w:rsidRDefault="00B32B4E" w:rsidP="00B32B4E">
      <w:pPr>
        <w:spacing w:before="120" w:after="120" w:line="276" w:lineRule="auto"/>
        <w:jc w:val="both"/>
        <w:rPr>
          <w:rFonts w:ascii="Open Sans" w:eastAsia="Times New Roman" w:hAnsi="Open Sans" w:cs="Open Sans"/>
          <w:bCs/>
          <w:snapToGrid w:val="0"/>
        </w:rPr>
      </w:pPr>
      <w:r>
        <w:rPr>
          <w:rFonts w:ascii="Open Sans" w:eastAsia="Times New Roman" w:hAnsi="Open Sans" w:cs="Open Sans"/>
          <w:bCs/>
          <w:snapToGrid w:val="0"/>
        </w:rPr>
        <w:t>declare</w:t>
      </w:r>
      <w:r w:rsidR="006409B0" w:rsidRPr="00B32B4E">
        <w:rPr>
          <w:rFonts w:ascii="Open Sans" w:eastAsia="Times New Roman" w:hAnsi="Open Sans" w:cs="Open Sans"/>
          <w:bCs/>
          <w:snapToGrid w:val="0"/>
        </w:rPr>
        <w:t xml:space="preserve"> that:</w:t>
      </w:r>
    </w:p>
    <w:p w14:paraId="3BEBCF19" w14:textId="32971455"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 xml:space="preserve">Documents scanned and uploaded in </w:t>
      </w:r>
      <w:proofErr w:type="spellStart"/>
      <w:r w:rsidRPr="00B32B4E">
        <w:rPr>
          <w:rFonts w:ascii="Open Sans" w:eastAsia="Times New Roman" w:hAnsi="Open Sans" w:cs="Open Sans"/>
          <w:bCs/>
          <w:snapToGrid w:val="0"/>
        </w:rPr>
        <w:t>Jems</w:t>
      </w:r>
      <w:proofErr w:type="spellEnd"/>
      <w:r w:rsidRPr="00B32B4E">
        <w:rPr>
          <w:rFonts w:ascii="Open Sans" w:eastAsia="Times New Roman" w:hAnsi="Open Sans" w:cs="Open Sans"/>
          <w:bCs/>
          <w:snapToGrid w:val="0"/>
        </w:rPr>
        <w:t xml:space="preserve"> as supporting documents for the expenditures reported in the current report are according to the </w:t>
      </w:r>
      <w:proofErr w:type="gramStart"/>
      <w:r w:rsidRPr="00B32B4E">
        <w:rPr>
          <w:rFonts w:ascii="Open Sans" w:eastAsia="Times New Roman" w:hAnsi="Open Sans" w:cs="Open Sans"/>
          <w:bCs/>
          <w:snapToGrid w:val="0"/>
        </w:rPr>
        <w:t>original;</w:t>
      </w:r>
      <w:proofErr w:type="gramEnd"/>
    </w:p>
    <w:p w14:paraId="7B9D6FF4" w14:textId="69C7E84E"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 xml:space="preserve">Documents scanned and uploaded in the </w:t>
      </w:r>
      <w:proofErr w:type="spellStart"/>
      <w:r w:rsidRPr="00B32B4E">
        <w:rPr>
          <w:rFonts w:ascii="Open Sans" w:eastAsia="Times New Roman" w:hAnsi="Open Sans" w:cs="Open Sans"/>
          <w:bCs/>
          <w:snapToGrid w:val="0"/>
        </w:rPr>
        <w:t>Jems</w:t>
      </w:r>
      <w:proofErr w:type="spellEnd"/>
      <w:r w:rsidRPr="00B32B4E">
        <w:rPr>
          <w:rFonts w:ascii="Open Sans" w:eastAsia="Times New Roman" w:hAnsi="Open Sans" w:cs="Open Sans"/>
          <w:bCs/>
          <w:snapToGrid w:val="0"/>
        </w:rPr>
        <w:t xml:space="preserve"> related to project activities and outputs are according to the </w:t>
      </w:r>
      <w:proofErr w:type="gramStart"/>
      <w:r w:rsidRPr="00B32B4E">
        <w:rPr>
          <w:rFonts w:ascii="Open Sans" w:eastAsia="Times New Roman" w:hAnsi="Open Sans" w:cs="Open Sans"/>
          <w:bCs/>
          <w:snapToGrid w:val="0"/>
        </w:rPr>
        <w:t>originals;</w:t>
      </w:r>
      <w:proofErr w:type="gramEnd"/>
    </w:p>
    <w:p w14:paraId="050F31D4" w14:textId="65154662"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Our organisation has not benefited from financing support from public funds (national, EU or other international donors</w:t>
      </w:r>
      <w:r w:rsidR="00F97788" w:rsidRPr="00B32B4E">
        <w:rPr>
          <w:rFonts w:ascii="Open Sans" w:eastAsia="Times New Roman" w:hAnsi="Open Sans" w:cs="Open Sans"/>
          <w:bCs/>
          <w:snapToGrid w:val="0"/>
        </w:rPr>
        <w:t>’</w:t>
      </w:r>
      <w:r w:rsidRPr="00B32B4E">
        <w:rPr>
          <w:rFonts w:ascii="Open Sans" w:eastAsia="Times New Roman" w:hAnsi="Open Sans" w:cs="Open Sans"/>
          <w:bCs/>
          <w:snapToGrid w:val="0"/>
        </w:rPr>
        <w:t xml:space="preserve"> budget) for the same project in terms of objectives, activities and results, </w:t>
      </w:r>
      <w:proofErr w:type="gramStart"/>
      <w:r w:rsidRPr="00B32B4E">
        <w:rPr>
          <w:rFonts w:ascii="Open Sans" w:eastAsia="Times New Roman" w:hAnsi="Open Sans" w:cs="Open Sans"/>
          <w:bCs/>
          <w:snapToGrid w:val="0"/>
        </w:rPr>
        <w:t>etc.;</w:t>
      </w:r>
      <w:proofErr w:type="gramEnd"/>
    </w:p>
    <w:p w14:paraId="55E3A568" w14:textId="481EE967"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
          <w:snapToGrid w:val="0"/>
        </w:rPr>
      </w:pPr>
      <w:r w:rsidRPr="00B32B4E">
        <w:rPr>
          <w:rFonts w:ascii="Open Sans" w:eastAsia="Times New Roman" w:hAnsi="Open Sans" w:cs="Open Sans"/>
          <w:bCs/>
          <w:snapToGrid w:val="0"/>
        </w:rPr>
        <w:t>Please choose the option:</w:t>
      </w:r>
    </w:p>
    <w:p w14:paraId="49B137BA" w14:textId="1702FDCA" w:rsidR="006409B0" w:rsidRPr="00B32B4E" w:rsidRDefault="006409B0" w:rsidP="00B32B4E">
      <w:pPr>
        <w:pStyle w:val="Paragrafoelenco"/>
        <w:numPr>
          <w:ilvl w:val="1"/>
          <w:numId w:val="84"/>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 xml:space="preserve">Our organisation is not entitled to recover any paid VAT (Value Added Tax) by whatever </w:t>
      </w:r>
      <w:proofErr w:type="gramStart"/>
      <w:r w:rsidRPr="00B32B4E">
        <w:rPr>
          <w:rFonts w:ascii="Open Sans" w:eastAsia="Times New Roman" w:hAnsi="Open Sans" w:cs="Open Sans"/>
          <w:bCs/>
          <w:snapToGrid w:val="0"/>
        </w:rPr>
        <w:t>means;</w:t>
      </w:r>
      <w:proofErr w:type="gramEnd"/>
    </w:p>
    <w:p w14:paraId="3CD28C33" w14:textId="22BA81F5" w:rsidR="006409B0" w:rsidRPr="00B32B4E" w:rsidRDefault="006409B0" w:rsidP="00B32B4E">
      <w:pPr>
        <w:pStyle w:val="Paragrafoelenco"/>
        <w:numPr>
          <w:ilvl w:val="1"/>
          <w:numId w:val="84"/>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Our organisation is entitled to recover any paid VAT (Value Added Tax</w:t>
      </w:r>
      <w:proofErr w:type="gramStart"/>
      <w:r w:rsidRPr="00B32B4E">
        <w:rPr>
          <w:rFonts w:ascii="Open Sans" w:eastAsia="Times New Roman" w:hAnsi="Open Sans" w:cs="Open Sans"/>
          <w:bCs/>
          <w:snapToGrid w:val="0"/>
        </w:rPr>
        <w:t>);</w:t>
      </w:r>
      <w:proofErr w:type="gramEnd"/>
    </w:p>
    <w:p w14:paraId="225CE04A" w14:textId="4030A339" w:rsidR="006409B0" w:rsidRPr="00B32B4E" w:rsidRDefault="006409B0" w:rsidP="00B32B4E">
      <w:pPr>
        <w:pStyle w:val="Paragrafoelenco"/>
        <w:numPr>
          <w:ilvl w:val="1"/>
          <w:numId w:val="84"/>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Our organisation is entitled to partially recover the paid VAT (Value Added Tax</w:t>
      </w:r>
      <w:proofErr w:type="gramStart"/>
      <w:r w:rsidRPr="00B32B4E">
        <w:rPr>
          <w:rFonts w:ascii="Open Sans" w:eastAsia="Times New Roman" w:hAnsi="Open Sans" w:cs="Open Sans"/>
          <w:bCs/>
          <w:snapToGrid w:val="0"/>
        </w:rPr>
        <w:t>);</w:t>
      </w:r>
      <w:proofErr w:type="gramEnd"/>
    </w:p>
    <w:p w14:paraId="57A72E60" w14:textId="4207A247"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Our organisation is not entitled to recover the costs directly linked to salary payments (such as employment taxes and social security including pensions</w:t>
      </w:r>
      <w:proofErr w:type="gramStart"/>
      <w:r w:rsidRPr="00B32B4E">
        <w:rPr>
          <w:rFonts w:ascii="Open Sans" w:eastAsia="Times New Roman" w:hAnsi="Open Sans" w:cs="Open Sans"/>
          <w:bCs/>
          <w:snapToGrid w:val="0"/>
        </w:rPr>
        <w:t>);</w:t>
      </w:r>
      <w:proofErr w:type="gramEnd"/>
    </w:p>
    <w:p w14:paraId="063AF0C1" w14:textId="77777777"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 xml:space="preserve">Our organisation has taken all measures to avoid conflict of interests during the implementation activities of the </w:t>
      </w:r>
      <w:proofErr w:type="gramStart"/>
      <w:r w:rsidRPr="00B32B4E">
        <w:rPr>
          <w:rFonts w:ascii="Open Sans" w:eastAsia="Times New Roman" w:hAnsi="Open Sans" w:cs="Open Sans"/>
          <w:bCs/>
          <w:snapToGrid w:val="0"/>
        </w:rPr>
        <w:t>project</w:t>
      </w:r>
      <w:proofErr w:type="gramEnd"/>
      <w:r w:rsidRPr="00B32B4E">
        <w:rPr>
          <w:rFonts w:ascii="Open Sans" w:eastAsia="Times New Roman" w:hAnsi="Open Sans" w:cs="Open Sans"/>
          <w:bCs/>
          <w:snapToGrid w:val="0"/>
        </w:rPr>
        <w:t xml:space="preserve"> and it is fully aware that, in case such occasion arises, it is obliged to inform immediately the Managing Authority and the National </w:t>
      </w:r>
      <w:proofErr w:type="gramStart"/>
      <w:r w:rsidRPr="00B32B4E">
        <w:rPr>
          <w:rFonts w:ascii="Open Sans" w:eastAsia="Times New Roman" w:hAnsi="Open Sans" w:cs="Open Sans"/>
          <w:bCs/>
          <w:snapToGrid w:val="0"/>
        </w:rPr>
        <w:t>Authority;</w:t>
      </w:r>
      <w:proofErr w:type="gramEnd"/>
    </w:p>
    <w:p w14:paraId="17E1B240" w14:textId="77777777"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 xml:space="preserve">The procedure for awarding the contracts by our organisation is not vitiated by suspicion of conflict of interests (in the limit of the information held), meaning that: </w:t>
      </w:r>
    </w:p>
    <w:p w14:paraId="67D93DD8" w14:textId="4833C6C2" w:rsidR="006409B0" w:rsidRPr="00B32B4E" w:rsidRDefault="006409B0" w:rsidP="00B32B4E">
      <w:pPr>
        <w:pStyle w:val="Paragrafoelenco"/>
        <w:numPr>
          <w:ilvl w:val="1"/>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there is no (sub)contracting services/supplies/works to the staff of the Lead Partner/</w:t>
      </w:r>
      <w:proofErr w:type="gramStart"/>
      <w:r w:rsidRPr="00B32B4E">
        <w:rPr>
          <w:rFonts w:ascii="Open Sans" w:eastAsia="Times New Roman" w:hAnsi="Open Sans" w:cs="Open Sans"/>
          <w:bCs/>
          <w:snapToGrid w:val="0"/>
        </w:rPr>
        <w:t>Partner;</w:t>
      </w:r>
      <w:proofErr w:type="gramEnd"/>
    </w:p>
    <w:p w14:paraId="0AA4F744" w14:textId="5552D10E" w:rsidR="006409B0" w:rsidRPr="00B32B4E" w:rsidRDefault="006409B0" w:rsidP="00B32B4E">
      <w:pPr>
        <w:pStyle w:val="Paragrafoelenco"/>
        <w:numPr>
          <w:ilvl w:val="1"/>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lastRenderedPageBreak/>
        <w:t xml:space="preserve">there is no (sub)contracting services/supplies/works to the other Partners’ </w:t>
      </w:r>
      <w:proofErr w:type="gramStart"/>
      <w:r w:rsidRPr="00B32B4E">
        <w:rPr>
          <w:rFonts w:ascii="Open Sans" w:eastAsia="Times New Roman" w:hAnsi="Open Sans" w:cs="Open Sans"/>
          <w:bCs/>
          <w:snapToGrid w:val="0"/>
        </w:rPr>
        <w:t>staff;</w:t>
      </w:r>
      <w:proofErr w:type="gramEnd"/>
    </w:p>
    <w:p w14:paraId="3A5BA792" w14:textId="0EDDFDC6" w:rsidR="006409B0" w:rsidRPr="00B32B4E" w:rsidRDefault="006409B0" w:rsidP="00B32B4E">
      <w:pPr>
        <w:pStyle w:val="Paragrafoelenco"/>
        <w:numPr>
          <w:ilvl w:val="1"/>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There is no other suspicion than the ones listed above.</w:t>
      </w:r>
    </w:p>
    <w:p w14:paraId="28394A1D" w14:textId="77777777"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 xml:space="preserve">Funds granted to this project still comply with the applicable conditions and rules on state aid as mentioned in the Guidelines for grant </w:t>
      </w:r>
      <w:proofErr w:type="gramStart"/>
      <w:r w:rsidRPr="00B32B4E">
        <w:rPr>
          <w:rFonts w:ascii="Open Sans" w:eastAsia="Times New Roman" w:hAnsi="Open Sans" w:cs="Open Sans"/>
          <w:bCs/>
          <w:snapToGrid w:val="0"/>
        </w:rPr>
        <w:t>applicants;</w:t>
      </w:r>
      <w:proofErr w:type="gramEnd"/>
    </w:p>
    <w:p w14:paraId="38DD023E" w14:textId="6978449A"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The project still complies with equivalent national legislation and with the contents on the matter of any bilateral agreement (Association, Framework or Partnership agreements) signed between the EU and the Partner Country(</w:t>
      </w:r>
      <w:proofErr w:type="spellStart"/>
      <w:r w:rsidRPr="00B32B4E">
        <w:rPr>
          <w:rFonts w:ascii="Open Sans" w:eastAsia="Times New Roman" w:hAnsi="Open Sans" w:cs="Open Sans"/>
          <w:bCs/>
          <w:snapToGrid w:val="0"/>
        </w:rPr>
        <w:t>ies</w:t>
      </w:r>
      <w:proofErr w:type="spellEnd"/>
      <w:r w:rsidRPr="00B32B4E">
        <w:rPr>
          <w:rFonts w:ascii="Open Sans" w:eastAsia="Times New Roman" w:hAnsi="Open Sans" w:cs="Open Sans"/>
          <w:bCs/>
          <w:snapToGrid w:val="0"/>
        </w:rPr>
        <w:t xml:space="preserve">) participating in the project and the conditions stipulated in the grant </w:t>
      </w:r>
      <w:proofErr w:type="gramStart"/>
      <w:r w:rsidRPr="00B32B4E">
        <w:rPr>
          <w:rFonts w:ascii="Open Sans" w:eastAsia="Times New Roman" w:hAnsi="Open Sans" w:cs="Open Sans"/>
          <w:bCs/>
          <w:snapToGrid w:val="0"/>
        </w:rPr>
        <w:t>contract;</w:t>
      </w:r>
      <w:proofErr w:type="gramEnd"/>
    </w:p>
    <w:p w14:paraId="088452B6" w14:textId="7BC416A9"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 xml:space="preserve">The implementation of project activities shall not harm on the environment. Our organisation is in the position to provide additional information or documents to support this statement, at any moment, if </w:t>
      </w:r>
      <w:proofErr w:type="gramStart"/>
      <w:r w:rsidRPr="00B32B4E">
        <w:rPr>
          <w:rFonts w:ascii="Open Sans" w:eastAsia="Times New Roman" w:hAnsi="Open Sans" w:cs="Open Sans"/>
          <w:bCs/>
          <w:snapToGrid w:val="0"/>
        </w:rPr>
        <w:t>required;</w:t>
      </w:r>
      <w:proofErr w:type="gramEnd"/>
    </w:p>
    <w:p w14:paraId="5765D068" w14:textId="03D4697D"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During the implementation period, the project adequately considers the horizontal principles (sustainable development, equal opportunities and non-discrimination and equality between men and women</w:t>
      </w:r>
      <w:proofErr w:type="gramStart"/>
      <w:r w:rsidRPr="00B32B4E">
        <w:rPr>
          <w:rFonts w:ascii="Open Sans" w:eastAsia="Times New Roman" w:hAnsi="Open Sans" w:cs="Open Sans"/>
          <w:bCs/>
          <w:snapToGrid w:val="0"/>
        </w:rPr>
        <w:t>);</w:t>
      </w:r>
      <w:proofErr w:type="gramEnd"/>
    </w:p>
    <w:p w14:paraId="14B335B9" w14:textId="12B3924B" w:rsidR="006409B0" w:rsidRPr="00B32B4E" w:rsidRDefault="006409B0" w:rsidP="00B32B4E">
      <w:pPr>
        <w:pStyle w:val="Paragrafoelenco"/>
        <w:numPr>
          <w:ilvl w:val="0"/>
          <w:numId w:val="83"/>
        </w:numPr>
        <w:spacing w:before="120" w:after="120" w:line="276" w:lineRule="auto"/>
        <w:contextualSpacing w:val="0"/>
        <w:jc w:val="both"/>
        <w:rPr>
          <w:rFonts w:ascii="Open Sans" w:eastAsia="Times New Roman" w:hAnsi="Open Sans" w:cs="Open Sans"/>
          <w:bCs/>
          <w:snapToGrid w:val="0"/>
        </w:rPr>
      </w:pPr>
      <w:r w:rsidRPr="00B32B4E">
        <w:rPr>
          <w:rFonts w:ascii="Open Sans" w:eastAsia="Times New Roman" w:hAnsi="Open Sans" w:cs="Open Sans"/>
          <w:bCs/>
          <w:snapToGrid w:val="0"/>
        </w:rPr>
        <w:t>The current Report does not include expenses already reported and certified in previous Interim Reports.</w:t>
      </w:r>
    </w:p>
    <w:p w14:paraId="49A9FC07" w14:textId="77777777" w:rsidR="006409B0" w:rsidRDefault="006409B0" w:rsidP="00977761">
      <w:pPr>
        <w:spacing w:line="276" w:lineRule="auto"/>
        <w:jc w:val="both"/>
        <w:rPr>
          <w:rFonts w:ascii="Open Sans" w:eastAsia="Times New Roman" w:hAnsi="Open Sans" w:cs="Open Sans"/>
          <w:bCs/>
          <w:snapToGrid w:val="0"/>
          <w:color w:val="1F4E79"/>
        </w:rPr>
      </w:pPr>
    </w:p>
    <w:tbl>
      <w:tblPr>
        <w:tblStyle w:val="Grigliatabella"/>
        <w:tblW w:w="0" w:type="auto"/>
        <w:jc w:val="center"/>
        <w:tblLook w:val="04A0" w:firstRow="1" w:lastRow="0" w:firstColumn="1" w:lastColumn="0" w:noHBand="0" w:noVBand="1"/>
      </w:tblPr>
      <w:tblGrid>
        <w:gridCol w:w="3397"/>
        <w:gridCol w:w="5619"/>
      </w:tblGrid>
      <w:tr w:rsidR="006409B0" w14:paraId="0D921218" w14:textId="77777777" w:rsidTr="008A0203">
        <w:trPr>
          <w:trHeight w:val="907"/>
          <w:jc w:val="center"/>
        </w:trPr>
        <w:tc>
          <w:tcPr>
            <w:tcW w:w="3397" w:type="dxa"/>
            <w:vAlign w:val="center"/>
          </w:tcPr>
          <w:p w14:paraId="5EDBED2E" w14:textId="14969172" w:rsidR="006409B0" w:rsidRDefault="006409B0" w:rsidP="00A21982">
            <w:pPr>
              <w:spacing w:line="276" w:lineRule="auto"/>
              <w:rPr>
                <w:rFonts w:ascii="Open Sans" w:hAnsi="Open Sans" w:cs="Open Sans"/>
                <w:bCs/>
                <w:snapToGrid w:val="0"/>
                <w:color w:val="1F4E79"/>
              </w:rPr>
            </w:pPr>
            <w:r w:rsidRPr="006409B0">
              <w:rPr>
                <w:rFonts w:ascii="Open Sans" w:hAnsi="Open Sans" w:cs="Open Sans"/>
                <w:bCs/>
                <w:snapToGrid w:val="0"/>
                <w:color w:val="1F4E79"/>
              </w:rPr>
              <w:t xml:space="preserve">Position </w:t>
            </w:r>
            <w:proofErr w:type="spellStart"/>
            <w:r w:rsidRPr="006409B0">
              <w:rPr>
                <w:rFonts w:ascii="Open Sans" w:hAnsi="Open Sans" w:cs="Open Sans"/>
                <w:bCs/>
                <w:snapToGrid w:val="0"/>
                <w:color w:val="1F4E79"/>
              </w:rPr>
              <w:t>within</w:t>
            </w:r>
            <w:proofErr w:type="spellEnd"/>
            <w:r w:rsidRPr="006409B0">
              <w:rPr>
                <w:rFonts w:ascii="Open Sans" w:hAnsi="Open Sans" w:cs="Open Sans"/>
                <w:bCs/>
                <w:snapToGrid w:val="0"/>
                <w:color w:val="1F4E79"/>
              </w:rPr>
              <w:t xml:space="preserve"> the </w:t>
            </w:r>
            <w:proofErr w:type="spellStart"/>
            <w:r w:rsidRPr="006409B0">
              <w:rPr>
                <w:rFonts w:ascii="Open Sans" w:hAnsi="Open Sans" w:cs="Open Sans"/>
                <w:bCs/>
                <w:snapToGrid w:val="0"/>
                <w:color w:val="1F4E79"/>
              </w:rPr>
              <w:t>organisation</w:t>
            </w:r>
            <w:proofErr w:type="spellEnd"/>
          </w:p>
        </w:tc>
        <w:tc>
          <w:tcPr>
            <w:tcW w:w="5619" w:type="dxa"/>
            <w:vAlign w:val="center"/>
          </w:tcPr>
          <w:p w14:paraId="3626E7A9" w14:textId="7C966C4C" w:rsidR="006409B0" w:rsidRDefault="006F2269" w:rsidP="00A21982">
            <w:pPr>
              <w:spacing w:line="276" w:lineRule="auto"/>
              <w:rPr>
                <w:rFonts w:ascii="Open Sans" w:hAnsi="Open Sans" w:cs="Open Sans"/>
                <w:bCs/>
                <w:snapToGrid w:val="0"/>
                <w:color w:val="1F4E79"/>
              </w:rPr>
            </w:pPr>
            <w:r>
              <w:rPr>
                <w:rFonts w:ascii="Open Sans" w:hAnsi="Open Sans" w:cs="Open Sans"/>
                <w:bCs/>
                <w:snapToGrid w:val="0"/>
                <w:color w:val="1F4E79"/>
              </w:rPr>
              <w:t xml:space="preserve">Legal </w:t>
            </w:r>
            <w:proofErr w:type="spellStart"/>
            <w:r>
              <w:rPr>
                <w:rFonts w:ascii="Open Sans" w:hAnsi="Open Sans" w:cs="Open Sans"/>
                <w:bCs/>
                <w:snapToGrid w:val="0"/>
                <w:color w:val="1F4E79"/>
              </w:rPr>
              <w:t>representative</w:t>
            </w:r>
            <w:proofErr w:type="spellEnd"/>
            <w:r>
              <w:rPr>
                <w:rFonts w:ascii="Open Sans" w:hAnsi="Open Sans" w:cs="Open Sans"/>
                <w:bCs/>
                <w:snapToGrid w:val="0"/>
                <w:color w:val="1F4E79"/>
              </w:rPr>
              <w:t xml:space="preserve"> </w:t>
            </w:r>
          </w:p>
        </w:tc>
      </w:tr>
      <w:tr w:rsidR="006409B0" w14:paraId="77F8E424" w14:textId="77777777" w:rsidTr="008A0203">
        <w:trPr>
          <w:trHeight w:val="907"/>
          <w:jc w:val="center"/>
        </w:trPr>
        <w:tc>
          <w:tcPr>
            <w:tcW w:w="3397" w:type="dxa"/>
            <w:vAlign w:val="center"/>
          </w:tcPr>
          <w:p w14:paraId="37CCD213" w14:textId="0A5954A9" w:rsidR="006409B0" w:rsidRDefault="00DB4DC2" w:rsidP="00A21982">
            <w:pPr>
              <w:spacing w:line="276" w:lineRule="auto"/>
              <w:rPr>
                <w:rFonts w:ascii="Open Sans" w:hAnsi="Open Sans" w:cs="Open Sans"/>
                <w:bCs/>
                <w:snapToGrid w:val="0"/>
                <w:color w:val="1F4E79"/>
              </w:rPr>
            </w:pPr>
            <w:r w:rsidRPr="00DB4DC2">
              <w:rPr>
                <w:rFonts w:ascii="Open Sans" w:hAnsi="Open Sans" w:cs="Open Sans"/>
                <w:bCs/>
                <w:snapToGrid w:val="0"/>
                <w:color w:val="1F4E79"/>
              </w:rPr>
              <w:t>Signature</w:t>
            </w:r>
          </w:p>
        </w:tc>
        <w:tc>
          <w:tcPr>
            <w:tcW w:w="5619" w:type="dxa"/>
            <w:vAlign w:val="center"/>
          </w:tcPr>
          <w:p w14:paraId="47A3F4F3" w14:textId="77777777" w:rsidR="006409B0" w:rsidRDefault="006409B0" w:rsidP="00A21982">
            <w:pPr>
              <w:spacing w:line="276" w:lineRule="auto"/>
              <w:rPr>
                <w:rFonts w:ascii="Open Sans" w:hAnsi="Open Sans" w:cs="Open Sans"/>
                <w:bCs/>
                <w:snapToGrid w:val="0"/>
                <w:color w:val="1F4E79"/>
              </w:rPr>
            </w:pPr>
          </w:p>
        </w:tc>
      </w:tr>
      <w:tr w:rsidR="006409B0" w14:paraId="2D517950" w14:textId="77777777" w:rsidTr="00A21982">
        <w:trPr>
          <w:trHeight w:val="567"/>
          <w:jc w:val="center"/>
        </w:trPr>
        <w:tc>
          <w:tcPr>
            <w:tcW w:w="3397" w:type="dxa"/>
            <w:vAlign w:val="center"/>
          </w:tcPr>
          <w:p w14:paraId="22553F6D" w14:textId="008E716B" w:rsidR="006409B0" w:rsidRDefault="00DB4DC2" w:rsidP="00A21982">
            <w:pPr>
              <w:spacing w:line="276" w:lineRule="auto"/>
              <w:rPr>
                <w:rFonts w:ascii="Open Sans" w:hAnsi="Open Sans" w:cs="Open Sans"/>
                <w:bCs/>
                <w:snapToGrid w:val="0"/>
                <w:color w:val="1F4E79"/>
              </w:rPr>
            </w:pPr>
            <w:r w:rsidRPr="00DB4DC2">
              <w:rPr>
                <w:rFonts w:ascii="Open Sans" w:hAnsi="Open Sans" w:cs="Open Sans"/>
                <w:bCs/>
                <w:snapToGrid w:val="0"/>
                <w:color w:val="1F4E79"/>
              </w:rPr>
              <w:t>Date</w:t>
            </w:r>
          </w:p>
        </w:tc>
        <w:tc>
          <w:tcPr>
            <w:tcW w:w="5619" w:type="dxa"/>
            <w:vAlign w:val="center"/>
          </w:tcPr>
          <w:p w14:paraId="3B6F064D" w14:textId="77777777" w:rsidR="006409B0" w:rsidRDefault="006409B0" w:rsidP="00A21982">
            <w:pPr>
              <w:spacing w:line="276" w:lineRule="auto"/>
              <w:rPr>
                <w:rFonts w:ascii="Open Sans" w:hAnsi="Open Sans" w:cs="Open Sans"/>
                <w:bCs/>
                <w:snapToGrid w:val="0"/>
                <w:color w:val="1F4E79"/>
              </w:rPr>
            </w:pPr>
          </w:p>
        </w:tc>
      </w:tr>
    </w:tbl>
    <w:p w14:paraId="037F825C" w14:textId="77777777" w:rsidR="006409B0" w:rsidRDefault="006409B0" w:rsidP="00977761">
      <w:pPr>
        <w:spacing w:line="276" w:lineRule="auto"/>
        <w:jc w:val="both"/>
        <w:rPr>
          <w:rFonts w:ascii="Open Sans" w:eastAsia="Times New Roman" w:hAnsi="Open Sans" w:cs="Open Sans"/>
          <w:bCs/>
          <w:snapToGrid w:val="0"/>
          <w:color w:val="1F4E79"/>
        </w:rPr>
      </w:pPr>
    </w:p>
    <w:sectPr w:rsidR="006409B0" w:rsidSect="000B0B05">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16194" w14:textId="77777777" w:rsidR="00086DC5" w:rsidRDefault="00086DC5" w:rsidP="002500F0">
      <w:pPr>
        <w:spacing w:after="0" w:line="240" w:lineRule="auto"/>
      </w:pPr>
      <w:r>
        <w:separator/>
      </w:r>
    </w:p>
  </w:endnote>
  <w:endnote w:type="continuationSeparator" w:id="0">
    <w:p w14:paraId="048B924B" w14:textId="77777777" w:rsidR="00086DC5" w:rsidRDefault="00086DC5" w:rsidP="00250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Open Sans Semi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22900458"/>
      <w:docPartObj>
        <w:docPartGallery w:val="Page Numbers (Bottom of Page)"/>
        <w:docPartUnique/>
      </w:docPartObj>
    </w:sdtPr>
    <w:sdtEndPr>
      <w:rPr>
        <w:rStyle w:val="Numeropagina"/>
      </w:rPr>
    </w:sdtEndPr>
    <w:sdtContent>
      <w:p w14:paraId="15A8D9F5" w14:textId="77777777" w:rsidR="002500F0" w:rsidRDefault="002500F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09BE44BA" w14:textId="77777777" w:rsidR="002500F0" w:rsidRDefault="002500F0" w:rsidP="002220C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11699"/>
      <w:docPartObj>
        <w:docPartGallery w:val="Page Numbers (Bottom of Page)"/>
        <w:docPartUnique/>
      </w:docPartObj>
    </w:sdtPr>
    <w:sdtEndPr/>
    <w:sdtContent>
      <w:p w14:paraId="3F2D7936" w14:textId="3828B605" w:rsidR="00D54281" w:rsidRDefault="00A21982">
        <w:pPr>
          <w:pStyle w:val="Pidipagina"/>
          <w:jc w:val="right"/>
        </w:pPr>
        <w:r>
          <w:rPr>
            <w:noProof/>
          </w:rPr>
          <w:drawing>
            <wp:anchor distT="0" distB="0" distL="114300" distR="114300" simplePos="0" relativeHeight="251674624" behindDoc="1" locked="0" layoutInCell="1" allowOverlap="1" wp14:anchorId="134585D3" wp14:editId="2F609C09">
              <wp:simplePos x="0" y="0"/>
              <wp:positionH relativeFrom="margin">
                <wp:posOffset>-165100</wp:posOffset>
              </wp:positionH>
              <wp:positionV relativeFrom="paragraph">
                <wp:posOffset>37465</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95909210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1" locked="0" layoutInCell="1" allowOverlap="1" wp14:anchorId="3CE1C8E3" wp14:editId="1A00E512">
              <wp:simplePos x="0" y="0"/>
              <wp:positionH relativeFrom="column">
                <wp:posOffset>18415</wp:posOffset>
              </wp:positionH>
              <wp:positionV relativeFrom="paragraph">
                <wp:posOffset>188082</wp:posOffset>
              </wp:positionV>
              <wp:extent cx="1234800" cy="52200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1372485235"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234800" cy="522000"/>
                      </a:xfrm>
                      <a:prstGeom prst="rect">
                        <a:avLst/>
                      </a:prstGeom>
                    </pic:spPr>
                  </pic:pic>
                </a:graphicData>
              </a:graphic>
              <wp14:sizeRelH relativeFrom="page">
                <wp14:pctWidth>0</wp14:pctWidth>
              </wp14:sizeRelH>
              <wp14:sizeRelV relativeFrom="page">
                <wp14:pctHeight>0</wp14:pctHeight>
              </wp14:sizeRelV>
            </wp:anchor>
          </w:drawing>
        </w:r>
        <w:r w:rsidR="00D54281">
          <w:fldChar w:fldCharType="begin"/>
        </w:r>
        <w:r w:rsidR="00D54281">
          <w:instrText>PAGE   \* MERGEFORMAT</w:instrText>
        </w:r>
        <w:r w:rsidR="00D54281">
          <w:fldChar w:fldCharType="separate"/>
        </w:r>
        <w:r w:rsidR="00D54281">
          <w:rPr>
            <w:lang w:val="it-IT"/>
          </w:rPr>
          <w:t>2</w:t>
        </w:r>
        <w:r w:rsidR="00D54281">
          <w:fldChar w:fldCharType="end"/>
        </w:r>
      </w:p>
    </w:sdtContent>
  </w:sdt>
  <w:p w14:paraId="25BB7F33" w14:textId="0579CE33" w:rsidR="002500F0" w:rsidRDefault="002500F0" w:rsidP="00862EA4">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054007"/>
      <w:docPartObj>
        <w:docPartGallery w:val="Page Numbers (Bottom of Page)"/>
        <w:docPartUnique/>
      </w:docPartObj>
    </w:sdtPr>
    <w:sdtEndPr>
      <w:rPr>
        <w:noProof/>
      </w:rPr>
    </w:sdtEndPr>
    <w:sdtContent>
      <w:p w14:paraId="0874D436" w14:textId="72AAE7E4" w:rsidR="00433764" w:rsidRDefault="00433764" w:rsidP="00433764">
        <w:pPr>
          <w:pStyle w:val="Pidipagina"/>
          <w:jc w:val="right"/>
          <w:rPr>
            <w:rFonts w:asciiTheme="minorHAnsi" w:eastAsiaTheme="minorHAnsi" w:hAnsiTheme="minorHAnsi"/>
            <w:noProof/>
            <w:color w:val="auto"/>
            <w:kern w:val="2"/>
            <w:szCs w:val="22"/>
            <w:lang w:val="en-GB" w:eastAsia="en-US"/>
            <w14:ligatures w14:val="standardContextual"/>
          </w:rPr>
        </w:pPr>
        <w:r>
          <w:fldChar w:fldCharType="begin"/>
        </w:r>
        <w:r>
          <w:instrText xml:space="preserve"> PAGE   \* MERGEFORMAT </w:instrText>
        </w:r>
        <w:r>
          <w:fldChar w:fldCharType="separate"/>
        </w:r>
        <w:r>
          <w:t>13</w:t>
        </w:r>
        <w:r>
          <w:rPr>
            <w:noProof/>
          </w:rPr>
          <w:fldChar w:fldCharType="end"/>
        </w:r>
      </w:p>
    </w:sdtContent>
  </w:sdt>
  <w:p w14:paraId="1FD61073" w14:textId="1E8A7CF8" w:rsidR="002500F0" w:rsidRDefault="002500F0" w:rsidP="00C208D4">
    <w:pPr>
      <w:pStyle w:val="Pidipagina"/>
    </w:pPr>
    <w:r>
      <w:rPr>
        <w:noProof/>
      </w:rPr>
      <w:drawing>
        <wp:anchor distT="0" distB="0" distL="114300" distR="114300" simplePos="0" relativeHeight="251672576" behindDoc="1" locked="0" layoutInCell="1" allowOverlap="1" wp14:anchorId="767E925E" wp14:editId="41E8F8A1">
          <wp:simplePos x="0" y="0"/>
          <wp:positionH relativeFrom="column">
            <wp:posOffset>-71755</wp:posOffset>
          </wp:positionH>
          <wp:positionV relativeFrom="paragraph">
            <wp:posOffset>-71755</wp:posOffset>
          </wp:positionV>
          <wp:extent cx="1234800" cy="52200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1519272600"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4800" cy="5220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5F3552E9" wp14:editId="1BBAA052">
          <wp:simplePos x="0" y="0"/>
          <wp:positionH relativeFrom="margin">
            <wp:posOffset>-255270</wp:posOffset>
          </wp:positionH>
          <wp:positionV relativeFrom="paragraph">
            <wp:posOffset>-222250</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64794988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4903" w14:textId="77777777" w:rsidR="00086DC5" w:rsidRDefault="00086DC5" w:rsidP="002500F0">
      <w:pPr>
        <w:spacing w:after="0" w:line="240" w:lineRule="auto"/>
      </w:pPr>
      <w:r>
        <w:separator/>
      </w:r>
    </w:p>
  </w:footnote>
  <w:footnote w:type="continuationSeparator" w:id="0">
    <w:p w14:paraId="718B4922" w14:textId="77777777" w:rsidR="00086DC5" w:rsidRDefault="00086DC5" w:rsidP="00250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77B1" w14:textId="77777777" w:rsidR="002500F0" w:rsidRDefault="002500F0">
    <w:pPr>
      <w:pStyle w:val="Intestazione"/>
    </w:pPr>
    <w:r>
      <w:rPr>
        <w:noProof/>
      </w:rPr>
      <w:drawing>
        <wp:inline distT="0" distB="0" distL="0" distR="0" wp14:anchorId="0231180C" wp14:editId="30743D4E">
          <wp:extent cx="2997843" cy="739561"/>
          <wp:effectExtent l="0" t="0" r="0" b="0"/>
          <wp:docPr id="1632989697" name="Picture 29"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3039115" cy="74974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74503" w14:textId="77777777" w:rsidR="002500F0" w:rsidRDefault="002500F0">
    <w:pPr>
      <w:pStyle w:val="Intestazione"/>
    </w:pPr>
    <w:r>
      <w:rPr>
        <w:noProof/>
      </w:rPr>
      <w:drawing>
        <wp:inline distT="0" distB="0" distL="0" distR="0" wp14:anchorId="2CD42D6A" wp14:editId="62DEFE7E">
          <wp:extent cx="4849792" cy="1196433"/>
          <wp:effectExtent l="0" t="0" r="0" b="0"/>
          <wp:docPr id="749029633" name="Picture 27"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4871038" cy="120167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C7D"/>
    <w:multiLevelType w:val="hybridMultilevel"/>
    <w:tmpl w:val="902C5E4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CA207A"/>
    <w:multiLevelType w:val="multilevel"/>
    <w:tmpl w:val="5E44C7FE"/>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2" w15:restartNumberingAfterBreak="0">
    <w:nsid w:val="07E0436D"/>
    <w:multiLevelType w:val="hybridMultilevel"/>
    <w:tmpl w:val="C9FA0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C62D12F"/>
    <w:multiLevelType w:val="multilevel"/>
    <w:tmpl w:val="B8A64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2B6BBE"/>
    <w:multiLevelType w:val="hybridMultilevel"/>
    <w:tmpl w:val="27DEB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0DC0938"/>
    <w:multiLevelType w:val="multilevel"/>
    <w:tmpl w:val="98F2E432"/>
    <w:lvl w:ilvl="0">
      <w:start w:val="8"/>
      <w:numFmt w:val="decimal"/>
      <w:lvlText w:val="%1."/>
      <w:lvlJc w:val="left"/>
      <w:pPr>
        <w:ind w:left="756" w:hanging="756"/>
      </w:pPr>
      <w:rPr>
        <w:rFonts w:hint="default"/>
      </w:rPr>
    </w:lvl>
    <w:lvl w:ilvl="1">
      <w:start w:val="3"/>
      <w:numFmt w:val="decimal"/>
      <w:lvlText w:val="%1.%2."/>
      <w:lvlJc w:val="left"/>
      <w:pPr>
        <w:ind w:left="756" w:hanging="756"/>
      </w:pPr>
      <w:rPr>
        <w:rFonts w:hint="default"/>
      </w:rPr>
    </w:lvl>
    <w:lvl w:ilvl="2">
      <w:start w:val="2"/>
      <w:numFmt w:val="decimal"/>
      <w:lvlText w:val="%1.%2.%3."/>
      <w:lvlJc w:val="left"/>
      <w:pPr>
        <w:ind w:left="756" w:hanging="75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308454A"/>
    <w:multiLevelType w:val="hybridMultilevel"/>
    <w:tmpl w:val="2DD232A0"/>
    <w:lvl w:ilvl="0" w:tplc="1B3C1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D4DEE"/>
    <w:multiLevelType w:val="multilevel"/>
    <w:tmpl w:val="55343A82"/>
    <w:lvl w:ilvl="0">
      <w:start w:val="1"/>
      <w:numFmt w:val="decimal"/>
      <w:lvlText w:val="%1."/>
      <w:lvlJc w:val="left"/>
      <w:pPr>
        <w:ind w:left="720" w:hanging="360"/>
      </w:pPr>
      <w:rPr>
        <w:rFonts w:hint="default"/>
        <w:strike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8" w15:restartNumberingAfterBreak="0">
    <w:nsid w:val="14D737A0"/>
    <w:multiLevelType w:val="multilevel"/>
    <w:tmpl w:val="77F44A8A"/>
    <w:styleLink w:val="Style1"/>
    <w:lvl w:ilvl="0">
      <w:start w:val="2"/>
      <w:numFmt w:val="decimal"/>
      <w:lvlText w:val="%1"/>
      <w:lvlJc w:val="left"/>
      <w:pPr>
        <w:ind w:left="432" w:hanging="432"/>
      </w:pPr>
    </w:lvl>
    <w:lvl w:ilvl="1">
      <w:start w:val="1"/>
      <w:numFmt w:val="decimal"/>
      <w:lvlText w:val="%1.%2"/>
      <w:lvlJc w:val="left"/>
      <w:pPr>
        <w:ind w:left="576" w:hanging="576"/>
      </w:pPr>
      <w:rPr>
        <w:color w:val="BF8F00" w:themeColor="accent4" w:themeShade="B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834058"/>
    <w:multiLevelType w:val="hybridMultilevel"/>
    <w:tmpl w:val="56405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8A2A01"/>
    <w:multiLevelType w:val="multilevel"/>
    <w:tmpl w:val="DE80645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F22BAB"/>
    <w:multiLevelType w:val="hybridMultilevel"/>
    <w:tmpl w:val="FEE2E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0A4765"/>
    <w:multiLevelType w:val="hybridMultilevel"/>
    <w:tmpl w:val="B2A4DC24"/>
    <w:lvl w:ilvl="0" w:tplc="74EAA3D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BE2688C"/>
    <w:multiLevelType w:val="hybridMultilevel"/>
    <w:tmpl w:val="0C7C3048"/>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0172EB"/>
    <w:multiLevelType w:val="hybridMultilevel"/>
    <w:tmpl w:val="993CFC00"/>
    <w:lvl w:ilvl="0" w:tplc="1FBE37AE">
      <w:start w:val="2"/>
      <w:numFmt w:val="bullet"/>
      <w:lvlText w:val="-"/>
      <w:lvlJc w:val="left"/>
      <w:pPr>
        <w:ind w:left="720" w:hanging="360"/>
      </w:pPr>
      <w:rPr>
        <w:rFonts w:ascii="Helvetica" w:eastAsia="Times New Roman" w:hAnsi="Helvetic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F278B3"/>
    <w:multiLevelType w:val="hybridMultilevel"/>
    <w:tmpl w:val="9DDECA68"/>
    <w:lvl w:ilvl="0" w:tplc="4866E38C">
      <w:start w:val="4"/>
      <w:numFmt w:val="bullet"/>
      <w:lvlText w:val="-"/>
      <w:lvlJc w:val="left"/>
      <w:pPr>
        <w:ind w:left="720" w:hanging="360"/>
      </w:pPr>
      <w:rPr>
        <w:rFonts w:ascii="Aptos" w:eastAsia="Times New Roman"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3B426A"/>
    <w:multiLevelType w:val="hybridMultilevel"/>
    <w:tmpl w:val="D506DB3E"/>
    <w:lvl w:ilvl="0" w:tplc="0410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22FD7F82"/>
    <w:multiLevelType w:val="hybridMultilevel"/>
    <w:tmpl w:val="C292FFF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D15F3F"/>
    <w:multiLevelType w:val="hybridMultilevel"/>
    <w:tmpl w:val="5816C1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85C7D19"/>
    <w:multiLevelType w:val="hybridMultilevel"/>
    <w:tmpl w:val="11B0E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59685D"/>
    <w:multiLevelType w:val="hybridMultilevel"/>
    <w:tmpl w:val="162254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9B00372"/>
    <w:multiLevelType w:val="multilevel"/>
    <w:tmpl w:val="ACE2F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C428E2"/>
    <w:multiLevelType w:val="multilevel"/>
    <w:tmpl w:val="EF542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D712B3"/>
    <w:multiLevelType w:val="hybridMultilevel"/>
    <w:tmpl w:val="1890C52A"/>
    <w:lvl w:ilvl="0" w:tplc="582632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DD907B7"/>
    <w:multiLevelType w:val="hybridMultilevel"/>
    <w:tmpl w:val="6366C16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F4D5153"/>
    <w:multiLevelType w:val="hybridMultilevel"/>
    <w:tmpl w:val="512C56C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A27E78"/>
    <w:multiLevelType w:val="multilevel"/>
    <w:tmpl w:val="27F65AAC"/>
    <w:lvl w:ilvl="0">
      <w:start w:val="10"/>
      <w:numFmt w:val="decimal"/>
      <w:lvlText w:val="%1."/>
      <w:lvlJc w:val="left"/>
      <w:pPr>
        <w:ind w:left="708" w:hanging="7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31111208"/>
    <w:multiLevelType w:val="hybridMultilevel"/>
    <w:tmpl w:val="BF1C1BF4"/>
    <w:lvl w:ilvl="0" w:tplc="952E9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AA07C2"/>
    <w:multiLevelType w:val="hybridMultilevel"/>
    <w:tmpl w:val="A506432E"/>
    <w:lvl w:ilvl="0" w:tplc="25DEFB3A">
      <w:start w:val="3"/>
      <w:numFmt w:val="bullet"/>
      <w:lvlText w:val="-"/>
      <w:lvlJc w:val="left"/>
      <w:pPr>
        <w:ind w:left="1080" w:hanging="360"/>
      </w:pPr>
      <w:rPr>
        <w:rFonts w:ascii="Trebuchet MS" w:eastAsia="Times New Roman" w:hAnsi="Trebuchet M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20CB529"/>
    <w:multiLevelType w:val="hybridMultilevel"/>
    <w:tmpl w:val="E54E9FA4"/>
    <w:lvl w:ilvl="0" w:tplc="E3CE0A94">
      <w:start w:val="1"/>
      <w:numFmt w:val="bullet"/>
      <w:lvlText w:val=""/>
      <w:lvlJc w:val="left"/>
      <w:pPr>
        <w:ind w:left="720" w:hanging="360"/>
      </w:pPr>
      <w:rPr>
        <w:rFonts w:ascii="Symbol" w:hAnsi="Symbol" w:hint="default"/>
      </w:rPr>
    </w:lvl>
    <w:lvl w:ilvl="1" w:tplc="4FD62FCE">
      <w:start w:val="1"/>
      <w:numFmt w:val="bullet"/>
      <w:lvlText w:val="o"/>
      <w:lvlJc w:val="left"/>
      <w:pPr>
        <w:ind w:left="1440" w:hanging="360"/>
      </w:pPr>
      <w:rPr>
        <w:rFonts w:ascii="Courier New" w:hAnsi="Courier New" w:hint="default"/>
      </w:rPr>
    </w:lvl>
    <w:lvl w:ilvl="2" w:tplc="5D7821EC">
      <w:start w:val="1"/>
      <w:numFmt w:val="bullet"/>
      <w:lvlText w:val=""/>
      <w:lvlJc w:val="left"/>
      <w:pPr>
        <w:ind w:left="2160" w:hanging="360"/>
      </w:pPr>
      <w:rPr>
        <w:rFonts w:ascii="Wingdings" w:hAnsi="Wingdings" w:hint="default"/>
      </w:rPr>
    </w:lvl>
    <w:lvl w:ilvl="3" w:tplc="DA84850A">
      <w:start w:val="1"/>
      <w:numFmt w:val="bullet"/>
      <w:lvlText w:val=""/>
      <w:lvlJc w:val="left"/>
      <w:pPr>
        <w:ind w:left="2880" w:hanging="360"/>
      </w:pPr>
      <w:rPr>
        <w:rFonts w:ascii="Symbol" w:hAnsi="Symbol" w:hint="default"/>
      </w:rPr>
    </w:lvl>
    <w:lvl w:ilvl="4" w:tplc="6D781B44">
      <w:start w:val="1"/>
      <w:numFmt w:val="bullet"/>
      <w:lvlText w:val="o"/>
      <w:lvlJc w:val="left"/>
      <w:pPr>
        <w:ind w:left="3600" w:hanging="360"/>
      </w:pPr>
      <w:rPr>
        <w:rFonts w:ascii="Courier New" w:hAnsi="Courier New" w:hint="default"/>
      </w:rPr>
    </w:lvl>
    <w:lvl w:ilvl="5" w:tplc="7F988AD0">
      <w:start w:val="1"/>
      <w:numFmt w:val="bullet"/>
      <w:lvlText w:val=""/>
      <w:lvlJc w:val="left"/>
      <w:pPr>
        <w:ind w:left="4320" w:hanging="360"/>
      </w:pPr>
      <w:rPr>
        <w:rFonts w:ascii="Wingdings" w:hAnsi="Wingdings" w:hint="default"/>
      </w:rPr>
    </w:lvl>
    <w:lvl w:ilvl="6" w:tplc="CBE2388C">
      <w:start w:val="1"/>
      <w:numFmt w:val="bullet"/>
      <w:lvlText w:val=""/>
      <w:lvlJc w:val="left"/>
      <w:pPr>
        <w:ind w:left="5040" w:hanging="360"/>
      </w:pPr>
      <w:rPr>
        <w:rFonts w:ascii="Symbol" w:hAnsi="Symbol" w:hint="default"/>
      </w:rPr>
    </w:lvl>
    <w:lvl w:ilvl="7" w:tplc="C124FA5C">
      <w:start w:val="1"/>
      <w:numFmt w:val="bullet"/>
      <w:lvlText w:val="o"/>
      <w:lvlJc w:val="left"/>
      <w:pPr>
        <w:ind w:left="5760" w:hanging="360"/>
      </w:pPr>
      <w:rPr>
        <w:rFonts w:ascii="Courier New" w:hAnsi="Courier New" w:hint="default"/>
      </w:rPr>
    </w:lvl>
    <w:lvl w:ilvl="8" w:tplc="57246258">
      <w:start w:val="1"/>
      <w:numFmt w:val="bullet"/>
      <w:lvlText w:val=""/>
      <w:lvlJc w:val="left"/>
      <w:pPr>
        <w:ind w:left="6480" w:hanging="360"/>
      </w:pPr>
      <w:rPr>
        <w:rFonts w:ascii="Wingdings" w:hAnsi="Wingdings" w:hint="default"/>
      </w:rPr>
    </w:lvl>
  </w:abstractNum>
  <w:abstractNum w:abstractNumId="30" w15:restartNumberingAfterBreak="0">
    <w:nsid w:val="3262165D"/>
    <w:multiLevelType w:val="hybridMultilevel"/>
    <w:tmpl w:val="2E168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2C5721E"/>
    <w:multiLevelType w:val="multilevel"/>
    <w:tmpl w:val="8F88C7A6"/>
    <w:lvl w:ilvl="0">
      <w:start w:val="9"/>
      <w:numFmt w:val="decimal"/>
      <w:lvlText w:val="%1."/>
      <w:lvlJc w:val="left"/>
      <w:pPr>
        <w:ind w:left="528" w:hanging="52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2" w15:restartNumberingAfterBreak="0">
    <w:nsid w:val="3312718C"/>
    <w:multiLevelType w:val="hybridMultilevel"/>
    <w:tmpl w:val="30CA1A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380BB2"/>
    <w:multiLevelType w:val="hybridMultilevel"/>
    <w:tmpl w:val="E430B542"/>
    <w:lvl w:ilvl="0" w:tplc="1A3A975E">
      <w:start w:val="1"/>
      <w:numFmt w:val="decimal"/>
      <w:lvlText w:val="%1."/>
      <w:lvlJc w:val="left"/>
      <w:pPr>
        <w:ind w:left="720" w:hanging="360"/>
      </w:pPr>
      <w:rPr>
        <w:rFonts w:ascii="Trebuchet MS" w:hAnsi="Trebuchet MS" w:hint="default"/>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5833044"/>
    <w:multiLevelType w:val="multilevel"/>
    <w:tmpl w:val="A3F2048C"/>
    <w:lvl w:ilvl="0">
      <w:start w:val="8"/>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377372C4"/>
    <w:multiLevelType w:val="hybridMultilevel"/>
    <w:tmpl w:val="EBC8FF76"/>
    <w:lvl w:ilvl="0" w:tplc="2FC4BCFA">
      <w:start w:val="1"/>
      <w:numFmt w:val="upperRoman"/>
      <w:lvlText w:val="%1."/>
      <w:lvlJc w:val="righ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39094947"/>
    <w:multiLevelType w:val="hybridMultilevel"/>
    <w:tmpl w:val="1BE4842A"/>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82188"/>
    <w:multiLevelType w:val="hybridMultilevel"/>
    <w:tmpl w:val="190A09EA"/>
    <w:lvl w:ilvl="0" w:tplc="0809000F">
      <w:start w:val="1"/>
      <w:numFmt w:val="decimal"/>
      <w:lvlText w:val="%1."/>
      <w:lvlJc w:val="left"/>
      <w:pPr>
        <w:ind w:left="720" w:hanging="360"/>
      </w:pPr>
      <w:rPr>
        <w:rFonts w:hint="default"/>
      </w:rPr>
    </w:lvl>
    <w:lvl w:ilvl="1" w:tplc="CB1C6CE2">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9EB29A0"/>
    <w:multiLevelType w:val="hybridMultilevel"/>
    <w:tmpl w:val="B548164C"/>
    <w:lvl w:ilvl="0" w:tplc="26F8413A">
      <w:numFmt w:val="bullet"/>
      <w:lvlText w:val=""/>
      <w:lvlJc w:val="left"/>
      <w:pPr>
        <w:ind w:left="720" w:hanging="360"/>
      </w:pPr>
      <w:rPr>
        <w:rFonts w:ascii="Symbol" w:eastAsia="Times New Roman" w:hAnsi="Symbol"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748EA4"/>
    <w:multiLevelType w:val="hybridMultilevel"/>
    <w:tmpl w:val="5A84EC7A"/>
    <w:lvl w:ilvl="0" w:tplc="A792F6AA">
      <w:start w:val="1"/>
      <w:numFmt w:val="bullet"/>
      <w:lvlText w:val=""/>
      <w:lvlJc w:val="left"/>
      <w:pPr>
        <w:ind w:left="720" w:hanging="360"/>
      </w:pPr>
      <w:rPr>
        <w:rFonts w:ascii="Symbol" w:hAnsi="Symbol" w:hint="default"/>
      </w:rPr>
    </w:lvl>
    <w:lvl w:ilvl="1" w:tplc="5E7C38B2">
      <w:start w:val="1"/>
      <w:numFmt w:val="bullet"/>
      <w:lvlText w:val="o"/>
      <w:lvlJc w:val="left"/>
      <w:pPr>
        <w:ind w:left="1440" w:hanging="360"/>
      </w:pPr>
      <w:rPr>
        <w:rFonts w:ascii="Courier New" w:hAnsi="Courier New" w:hint="default"/>
      </w:rPr>
    </w:lvl>
    <w:lvl w:ilvl="2" w:tplc="562C4BDA">
      <w:start w:val="1"/>
      <w:numFmt w:val="bullet"/>
      <w:lvlText w:val=""/>
      <w:lvlJc w:val="left"/>
      <w:pPr>
        <w:ind w:left="2160" w:hanging="360"/>
      </w:pPr>
      <w:rPr>
        <w:rFonts w:ascii="Wingdings" w:hAnsi="Wingdings" w:hint="default"/>
      </w:rPr>
    </w:lvl>
    <w:lvl w:ilvl="3" w:tplc="4790B48A">
      <w:start w:val="1"/>
      <w:numFmt w:val="bullet"/>
      <w:lvlText w:val=""/>
      <w:lvlJc w:val="left"/>
      <w:pPr>
        <w:ind w:left="2880" w:hanging="360"/>
      </w:pPr>
      <w:rPr>
        <w:rFonts w:ascii="Symbol" w:hAnsi="Symbol" w:hint="default"/>
      </w:rPr>
    </w:lvl>
    <w:lvl w:ilvl="4" w:tplc="8FFAD086">
      <w:start w:val="1"/>
      <w:numFmt w:val="bullet"/>
      <w:lvlText w:val="o"/>
      <w:lvlJc w:val="left"/>
      <w:pPr>
        <w:ind w:left="3600" w:hanging="360"/>
      </w:pPr>
      <w:rPr>
        <w:rFonts w:ascii="Courier New" w:hAnsi="Courier New" w:hint="default"/>
      </w:rPr>
    </w:lvl>
    <w:lvl w:ilvl="5" w:tplc="40C65404">
      <w:start w:val="1"/>
      <w:numFmt w:val="bullet"/>
      <w:lvlText w:val=""/>
      <w:lvlJc w:val="left"/>
      <w:pPr>
        <w:ind w:left="4320" w:hanging="360"/>
      </w:pPr>
      <w:rPr>
        <w:rFonts w:ascii="Wingdings" w:hAnsi="Wingdings" w:hint="default"/>
      </w:rPr>
    </w:lvl>
    <w:lvl w:ilvl="6" w:tplc="9FD8C900">
      <w:start w:val="1"/>
      <w:numFmt w:val="bullet"/>
      <w:lvlText w:val=""/>
      <w:lvlJc w:val="left"/>
      <w:pPr>
        <w:ind w:left="5040" w:hanging="360"/>
      </w:pPr>
      <w:rPr>
        <w:rFonts w:ascii="Symbol" w:hAnsi="Symbol" w:hint="default"/>
      </w:rPr>
    </w:lvl>
    <w:lvl w:ilvl="7" w:tplc="7BB07982">
      <w:start w:val="1"/>
      <w:numFmt w:val="bullet"/>
      <w:lvlText w:val="o"/>
      <w:lvlJc w:val="left"/>
      <w:pPr>
        <w:ind w:left="5760" w:hanging="360"/>
      </w:pPr>
      <w:rPr>
        <w:rFonts w:ascii="Courier New" w:hAnsi="Courier New" w:hint="default"/>
      </w:rPr>
    </w:lvl>
    <w:lvl w:ilvl="8" w:tplc="CD024554">
      <w:start w:val="1"/>
      <w:numFmt w:val="bullet"/>
      <w:lvlText w:val=""/>
      <w:lvlJc w:val="left"/>
      <w:pPr>
        <w:ind w:left="6480" w:hanging="360"/>
      </w:pPr>
      <w:rPr>
        <w:rFonts w:ascii="Wingdings" w:hAnsi="Wingdings" w:hint="default"/>
      </w:rPr>
    </w:lvl>
  </w:abstractNum>
  <w:abstractNum w:abstractNumId="40" w15:restartNumberingAfterBreak="0">
    <w:nsid w:val="3C0C5780"/>
    <w:multiLevelType w:val="hybridMultilevel"/>
    <w:tmpl w:val="114CF808"/>
    <w:lvl w:ilvl="0" w:tplc="5A642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017F8A"/>
    <w:multiLevelType w:val="hybridMultilevel"/>
    <w:tmpl w:val="96B8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924714"/>
    <w:multiLevelType w:val="hybridMultilevel"/>
    <w:tmpl w:val="B874E15A"/>
    <w:lvl w:ilvl="0" w:tplc="823E1F0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3EFA49DC"/>
    <w:multiLevelType w:val="hybridMultilevel"/>
    <w:tmpl w:val="A4E0A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477549"/>
    <w:multiLevelType w:val="hybridMultilevel"/>
    <w:tmpl w:val="507E73BA"/>
    <w:lvl w:ilvl="0" w:tplc="68304F2A">
      <w:numFmt w:val="bullet"/>
      <w:lvlText w:val="-"/>
      <w:lvlJc w:val="left"/>
      <w:pPr>
        <w:tabs>
          <w:tab w:val="num" w:pos="720"/>
        </w:tabs>
        <w:ind w:left="720" w:hanging="360"/>
      </w:pPr>
      <w:rPr>
        <w:rFonts w:ascii="Arial" w:eastAsia="Times New Roman" w:hAnsi="Arial" w:cs="Aria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29504AA"/>
    <w:multiLevelType w:val="hybridMultilevel"/>
    <w:tmpl w:val="A4E0A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35C5070"/>
    <w:multiLevelType w:val="hybridMultilevel"/>
    <w:tmpl w:val="479461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5FB5EB2"/>
    <w:multiLevelType w:val="multilevel"/>
    <w:tmpl w:val="4C84DC6C"/>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46020A5A"/>
    <w:multiLevelType w:val="hybridMultilevel"/>
    <w:tmpl w:val="9F1C74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64F1864"/>
    <w:multiLevelType w:val="multilevel"/>
    <w:tmpl w:val="1D92D7A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0" w15:restartNumberingAfterBreak="0">
    <w:nsid w:val="47FC4CAA"/>
    <w:multiLevelType w:val="hybridMultilevel"/>
    <w:tmpl w:val="93F22210"/>
    <w:lvl w:ilvl="0" w:tplc="59069452">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1" w15:restartNumberingAfterBreak="0">
    <w:nsid w:val="480B1F53"/>
    <w:multiLevelType w:val="hybridMultilevel"/>
    <w:tmpl w:val="CD9EC9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48A93346"/>
    <w:multiLevelType w:val="hybridMultilevel"/>
    <w:tmpl w:val="95987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AAC68D8"/>
    <w:multiLevelType w:val="multilevel"/>
    <w:tmpl w:val="EBD4CF0C"/>
    <w:lvl w:ilvl="0">
      <w:start w:val="5"/>
      <w:numFmt w:val="decimal"/>
      <w:lvlText w:val="%1."/>
      <w:lvlJc w:val="left"/>
      <w:pPr>
        <w:ind w:left="684" w:hanging="684"/>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4DD474AF"/>
    <w:multiLevelType w:val="hybridMultilevel"/>
    <w:tmpl w:val="B4A81FBA"/>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EE324EF"/>
    <w:multiLevelType w:val="multilevel"/>
    <w:tmpl w:val="61185D96"/>
    <w:lvl w:ilvl="0">
      <w:start w:val="5"/>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4EE55B40"/>
    <w:multiLevelType w:val="hybridMultilevel"/>
    <w:tmpl w:val="D3EA4B0E"/>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F77D039"/>
    <w:multiLevelType w:val="multilevel"/>
    <w:tmpl w:val="86308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844880"/>
    <w:multiLevelType w:val="hybridMultilevel"/>
    <w:tmpl w:val="19647C8E"/>
    <w:lvl w:ilvl="0" w:tplc="04090001">
      <w:start w:val="1"/>
      <w:numFmt w:val="bullet"/>
      <w:lvlText w:val=""/>
      <w:lvlJc w:val="left"/>
      <w:pPr>
        <w:ind w:left="1422" w:hanging="360"/>
      </w:pPr>
      <w:rPr>
        <w:rFonts w:ascii="Symbol" w:hAnsi="Symbol"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59" w15:restartNumberingAfterBreak="0">
    <w:nsid w:val="565A1448"/>
    <w:multiLevelType w:val="multilevel"/>
    <w:tmpl w:val="1D92D7AC"/>
    <w:styleLink w:val="Elencocorrente1"/>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0" w15:restartNumberingAfterBreak="0">
    <w:nsid w:val="5AFF30C7"/>
    <w:multiLevelType w:val="hybridMultilevel"/>
    <w:tmpl w:val="FF54C9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D0A0210"/>
    <w:multiLevelType w:val="multilevel"/>
    <w:tmpl w:val="78D044AE"/>
    <w:lvl w:ilvl="0">
      <w:start w:val="6"/>
      <w:numFmt w:val="decimal"/>
      <w:lvlText w:val="%1."/>
      <w:lvlJc w:val="left"/>
      <w:pPr>
        <w:ind w:left="684" w:hanging="684"/>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2" w15:restartNumberingAfterBreak="0">
    <w:nsid w:val="5E2E542F"/>
    <w:multiLevelType w:val="hybridMultilevel"/>
    <w:tmpl w:val="A392C47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3" w15:restartNumberingAfterBreak="0">
    <w:nsid w:val="60707779"/>
    <w:multiLevelType w:val="multilevel"/>
    <w:tmpl w:val="4134FA64"/>
    <w:lvl w:ilvl="0">
      <w:start w:val="1"/>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64" w15:restartNumberingAfterBreak="0">
    <w:nsid w:val="624368FC"/>
    <w:multiLevelType w:val="hybridMultilevel"/>
    <w:tmpl w:val="9918D64C"/>
    <w:lvl w:ilvl="0" w:tplc="A948A98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40857A0"/>
    <w:multiLevelType w:val="hybridMultilevel"/>
    <w:tmpl w:val="7B283CAA"/>
    <w:lvl w:ilvl="0" w:tplc="BA887A74">
      <w:start w:val="1"/>
      <w:numFmt w:val="decimal"/>
      <w:lvlText w:val="%1."/>
      <w:lvlJc w:val="left"/>
      <w:pPr>
        <w:ind w:left="630" w:hanging="360"/>
      </w:pPr>
      <w:rPr>
        <w:rFonts w:ascii="Open Sans" w:eastAsiaTheme="minorEastAsia" w:hAnsi="Open Sans" w:cs="Open Sans"/>
      </w:rPr>
    </w:lvl>
    <w:lvl w:ilvl="1" w:tplc="04100019">
      <w:start w:val="1"/>
      <w:numFmt w:val="lowerLetter"/>
      <w:lvlText w:val="%2."/>
      <w:lvlJc w:val="left"/>
      <w:pPr>
        <w:ind w:left="1350" w:hanging="360"/>
      </w:pPr>
    </w:lvl>
    <w:lvl w:ilvl="2" w:tplc="0410001B" w:tentative="1">
      <w:start w:val="1"/>
      <w:numFmt w:val="lowerRoman"/>
      <w:lvlText w:val="%3."/>
      <w:lvlJc w:val="right"/>
      <w:pPr>
        <w:ind w:left="2070" w:hanging="180"/>
      </w:pPr>
    </w:lvl>
    <w:lvl w:ilvl="3" w:tplc="0410000F" w:tentative="1">
      <w:start w:val="1"/>
      <w:numFmt w:val="decimal"/>
      <w:lvlText w:val="%4."/>
      <w:lvlJc w:val="left"/>
      <w:pPr>
        <w:ind w:left="2790" w:hanging="360"/>
      </w:pPr>
    </w:lvl>
    <w:lvl w:ilvl="4" w:tplc="04100019" w:tentative="1">
      <w:start w:val="1"/>
      <w:numFmt w:val="lowerLetter"/>
      <w:lvlText w:val="%5."/>
      <w:lvlJc w:val="left"/>
      <w:pPr>
        <w:ind w:left="3510" w:hanging="360"/>
      </w:pPr>
    </w:lvl>
    <w:lvl w:ilvl="5" w:tplc="0410001B" w:tentative="1">
      <w:start w:val="1"/>
      <w:numFmt w:val="lowerRoman"/>
      <w:lvlText w:val="%6."/>
      <w:lvlJc w:val="right"/>
      <w:pPr>
        <w:ind w:left="4230" w:hanging="180"/>
      </w:pPr>
    </w:lvl>
    <w:lvl w:ilvl="6" w:tplc="0410000F" w:tentative="1">
      <w:start w:val="1"/>
      <w:numFmt w:val="decimal"/>
      <w:lvlText w:val="%7."/>
      <w:lvlJc w:val="left"/>
      <w:pPr>
        <w:ind w:left="4950" w:hanging="360"/>
      </w:pPr>
    </w:lvl>
    <w:lvl w:ilvl="7" w:tplc="04100019" w:tentative="1">
      <w:start w:val="1"/>
      <w:numFmt w:val="lowerLetter"/>
      <w:lvlText w:val="%8."/>
      <w:lvlJc w:val="left"/>
      <w:pPr>
        <w:ind w:left="5670" w:hanging="360"/>
      </w:pPr>
    </w:lvl>
    <w:lvl w:ilvl="8" w:tplc="0410001B" w:tentative="1">
      <w:start w:val="1"/>
      <w:numFmt w:val="lowerRoman"/>
      <w:lvlText w:val="%9."/>
      <w:lvlJc w:val="right"/>
      <w:pPr>
        <w:ind w:left="6390" w:hanging="180"/>
      </w:pPr>
    </w:lvl>
  </w:abstractNum>
  <w:abstractNum w:abstractNumId="66" w15:restartNumberingAfterBreak="0">
    <w:nsid w:val="64C1181B"/>
    <w:multiLevelType w:val="multilevel"/>
    <w:tmpl w:val="D72062CA"/>
    <w:lvl w:ilvl="0">
      <w:start w:val="7"/>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7" w15:restartNumberingAfterBreak="0">
    <w:nsid w:val="666C7B43"/>
    <w:multiLevelType w:val="hybridMultilevel"/>
    <w:tmpl w:val="340E7FC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67B85B9C"/>
    <w:multiLevelType w:val="hybridMultilevel"/>
    <w:tmpl w:val="6CF0B5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690C7798"/>
    <w:multiLevelType w:val="hybridMultilevel"/>
    <w:tmpl w:val="E368AB08"/>
    <w:lvl w:ilvl="0" w:tplc="EE083170">
      <w:start w:val="1"/>
      <w:numFmt w:val="bullet"/>
      <w:lvlText w:val=""/>
      <w:lvlJc w:val="left"/>
      <w:pPr>
        <w:ind w:left="720" w:hanging="360"/>
      </w:pPr>
      <w:rPr>
        <w:rFonts w:ascii="Symbol" w:hAnsi="Symbol" w:hint="default"/>
      </w:rPr>
    </w:lvl>
    <w:lvl w:ilvl="1" w:tplc="F10AD650">
      <w:start w:val="1"/>
      <w:numFmt w:val="bullet"/>
      <w:lvlText w:val="o"/>
      <w:lvlJc w:val="left"/>
      <w:pPr>
        <w:ind w:left="720" w:hanging="360"/>
      </w:pPr>
      <w:rPr>
        <w:rFonts w:ascii="Courier New" w:hAnsi="Courier New" w:hint="default"/>
      </w:rPr>
    </w:lvl>
    <w:lvl w:ilvl="2" w:tplc="773495DE">
      <w:start w:val="1"/>
      <w:numFmt w:val="bullet"/>
      <w:lvlText w:val=""/>
      <w:lvlJc w:val="left"/>
      <w:pPr>
        <w:ind w:left="1440" w:hanging="360"/>
      </w:pPr>
      <w:rPr>
        <w:rFonts w:ascii="Wingdings" w:hAnsi="Wingdings" w:hint="default"/>
      </w:rPr>
    </w:lvl>
    <w:lvl w:ilvl="3" w:tplc="F702C0FE">
      <w:start w:val="1"/>
      <w:numFmt w:val="bullet"/>
      <w:lvlText w:val=""/>
      <w:lvlJc w:val="left"/>
      <w:pPr>
        <w:ind w:left="2160" w:hanging="360"/>
      </w:pPr>
      <w:rPr>
        <w:rFonts w:ascii="Symbol" w:hAnsi="Symbol" w:hint="default"/>
      </w:rPr>
    </w:lvl>
    <w:lvl w:ilvl="4" w:tplc="4E2C71C4">
      <w:start w:val="1"/>
      <w:numFmt w:val="bullet"/>
      <w:lvlText w:val="o"/>
      <w:lvlJc w:val="left"/>
      <w:pPr>
        <w:ind w:left="2880" w:hanging="360"/>
      </w:pPr>
      <w:rPr>
        <w:rFonts w:ascii="Courier New" w:hAnsi="Courier New" w:hint="default"/>
      </w:rPr>
    </w:lvl>
    <w:lvl w:ilvl="5" w:tplc="FFC4C374">
      <w:start w:val="1"/>
      <w:numFmt w:val="bullet"/>
      <w:lvlText w:val=""/>
      <w:lvlJc w:val="left"/>
      <w:pPr>
        <w:ind w:left="3600" w:hanging="360"/>
      </w:pPr>
      <w:rPr>
        <w:rFonts w:ascii="Wingdings" w:hAnsi="Wingdings" w:hint="default"/>
      </w:rPr>
    </w:lvl>
    <w:lvl w:ilvl="6" w:tplc="DAB01DDE">
      <w:start w:val="1"/>
      <w:numFmt w:val="bullet"/>
      <w:lvlText w:val=""/>
      <w:lvlJc w:val="left"/>
      <w:pPr>
        <w:ind w:left="4320" w:hanging="360"/>
      </w:pPr>
      <w:rPr>
        <w:rFonts w:ascii="Symbol" w:hAnsi="Symbol" w:hint="default"/>
      </w:rPr>
    </w:lvl>
    <w:lvl w:ilvl="7" w:tplc="2F5C5D28">
      <w:start w:val="1"/>
      <w:numFmt w:val="bullet"/>
      <w:lvlText w:val="o"/>
      <w:lvlJc w:val="left"/>
      <w:pPr>
        <w:ind w:left="5040" w:hanging="360"/>
      </w:pPr>
      <w:rPr>
        <w:rFonts w:ascii="Courier New" w:hAnsi="Courier New" w:hint="default"/>
      </w:rPr>
    </w:lvl>
    <w:lvl w:ilvl="8" w:tplc="1E786976">
      <w:start w:val="1"/>
      <w:numFmt w:val="bullet"/>
      <w:lvlText w:val=""/>
      <w:lvlJc w:val="left"/>
      <w:pPr>
        <w:ind w:left="5760" w:hanging="360"/>
      </w:pPr>
      <w:rPr>
        <w:rFonts w:ascii="Wingdings" w:hAnsi="Wingdings" w:hint="default"/>
      </w:rPr>
    </w:lvl>
  </w:abstractNum>
  <w:abstractNum w:abstractNumId="70" w15:restartNumberingAfterBreak="0">
    <w:nsid w:val="6AAF112F"/>
    <w:multiLevelType w:val="hybridMultilevel"/>
    <w:tmpl w:val="7D0E2488"/>
    <w:lvl w:ilvl="0" w:tplc="6F0A745C">
      <w:start w:val="4"/>
      <w:numFmt w:val="upperLetter"/>
      <w:lvlText w:val="%1."/>
      <w:lvlJc w:val="left"/>
      <w:pPr>
        <w:ind w:left="756" w:hanging="396"/>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6B2E0904"/>
    <w:multiLevelType w:val="multilevel"/>
    <w:tmpl w:val="28E430A8"/>
    <w:lvl w:ilvl="0">
      <w:start w:val="5"/>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2" w15:restartNumberingAfterBreak="0">
    <w:nsid w:val="6BCA006F"/>
    <w:multiLevelType w:val="hybridMultilevel"/>
    <w:tmpl w:val="3F446F0E"/>
    <w:lvl w:ilvl="0" w:tplc="D402ECF6">
      <w:numFmt w:val="bullet"/>
      <w:lvlText w:val="-"/>
      <w:lvlJc w:val="left"/>
      <w:pPr>
        <w:ind w:left="780" w:hanging="360"/>
      </w:pPr>
      <w:rPr>
        <w:rFonts w:ascii="Calibri" w:eastAsia="Times New Roman" w:hAnsi="Calibri" w:cs="Calibri"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3" w15:restartNumberingAfterBreak="0">
    <w:nsid w:val="6BF035D2"/>
    <w:multiLevelType w:val="hybridMultilevel"/>
    <w:tmpl w:val="C74658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7C54FB"/>
    <w:multiLevelType w:val="multilevel"/>
    <w:tmpl w:val="5F804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374AB3"/>
    <w:multiLevelType w:val="multilevel"/>
    <w:tmpl w:val="064003BC"/>
    <w:lvl w:ilvl="0">
      <w:start w:val="6"/>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6" w15:restartNumberingAfterBreak="0">
    <w:nsid w:val="70A81F2F"/>
    <w:multiLevelType w:val="hybridMultilevel"/>
    <w:tmpl w:val="FDF8A2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7" w15:restartNumberingAfterBreak="0">
    <w:nsid w:val="75FB5EC0"/>
    <w:multiLevelType w:val="hybridMultilevel"/>
    <w:tmpl w:val="71648EC0"/>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6086E6C"/>
    <w:multiLevelType w:val="hybridMultilevel"/>
    <w:tmpl w:val="7BE6B558"/>
    <w:lvl w:ilvl="0" w:tplc="FFFFFFFF">
      <w:start w:val="1"/>
      <w:numFmt w:val="bullet"/>
      <w:lvlText w:val=""/>
      <w:lvlJc w:val="left"/>
      <w:pPr>
        <w:ind w:left="720" w:hanging="360"/>
      </w:pPr>
      <w:rPr>
        <w:rFonts w:ascii="Symbol" w:hAnsi="Symbol" w:hint="default"/>
      </w:rPr>
    </w:lvl>
    <w:lvl w:ilvl="1" w:tplc="D56081E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7EDD1AD"/>
    <w:multiLevelType w:val="multilevel"/>
    <w:tmpl w:val="8A2C3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A310DAA"/>
    <w:multiLevelType w:val="hybridMultilevel"/>
    <w:tmpl w:val="D1D8F2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1" w15:restartNumberingAfterBreak="0">
    <w:nsid w:val="7BD60100"/>
    <w:multiLevelType w:val="multilevel"/>
    <w:tmpl w:val="16F63316"/>
    <w:lvl w:ilvl="0">
      <w:start w:val="7"/>
      <w:numFmt w:val="decimal"/>
      <w:lvlText w:val="%1."/>
      <w:lvlJc w:val="left"/>
      <w:pPr>
        <w:ind w:left="480" w:hanging="480"/>
      </w:pPr>
      <w:rPr>
        <w:rFonts w:ascii="Open Sans" w:hAnsi="Open Sans" w:cs="Open Sans" w:hint="default"/>
        <w:b w:val="0"/>
        <w:color w:val="2F5496" w:themeColor="accent1" w:themeShade="BF"/>
        <w:sz w:val="22"/>
      </w:rPr>
    </w:lvl>
    <w:lvl w:ilvl="1">
      <w:start w:val="11"/>
      <w:numFmt w:val="decimal"/>
      <w:lvlText w:val="%1.%2."/>
      <w:lvlJc w:val="left"/>
      <w:pPr>
        <w:ind w:left="720" w:hanging="720"/>
      </w:pPr>
      <w:rPr>
        <w:rFonts w:ascii="Open Sans" w:hAnsi="Open Sans" w:cs="Open Sans" w:hint="default"/>
        <w:b w:val="0"/>
        <w:color w:val="2F5496" w:themeColor="accent1" w:themeShade="BF"/>
        <w:sz w:val="32"/>
        <w:szCs w:val="44"/>
      </w:rPr>
    </w:lvl>
    <w:lvl w:ilvl="2">
      <w:start w:val="1"/>
      <w:numFmt w:val="decimal"/>
      <w:lvlText w:val="%1.%2.%3."/>
      <w:lvlJc w:val="left"/>
      <w:pPr>
        <w:ind w:left="1080" w:hanging="1080"/>
      </w:pPr>
      <w:rPr>
        <w:rFonts w:ascii="Open Sans" w:hAnsi="Open Sans" w:cs="Open Sans" w:hint="default"/>
        <w:b w:val="0"/>
        <w:color w:val="2F5496" w:themeColor="accent1" w:themeShade="BF"/>
        <w:sz w:val="22"/>
      </w:rPr>
    </w:lvl>
    <w:lvl w:ilvl="3">
      <w:start w:val="1"/>
      <w:numFmt w:val="decimal"/>
      <w:lvlText w:val="%1.%2.%3.%4."/>
      <w:lvlJc w:val="left"/>
      <w:pPr>
        <w:ind w:left="1440" w:hanging="1440"/>
      </w:pPr>
      <w:rPr>
        <w:rFonts w:ascii="Open Sans" w:hAnsi="Open Sans" w:cs="Open Sans" w:hint="default"/>
        <w:b w:val="0"/>
        <w:color w:val="2F5496" w:themeColor="accent1" w:themeShade="BF"/>
        <w:sz w:val="22"/>
      </w:rPr>
    </w:lvl>
    <w:lvl w:ilvl="4">
      <w:start w:val="1"/>
      <w:numFmt w:val="decimal"/>
      <w:lvlText w:val="%1.%2.%3.%4.%5."/>
      <w:lvlJc w:val="left"/>
      <w:pPr>
        <w:ind w:left="1800" w:hanging="1800"/>
      </w:pPr>
      <w:rPr>
        <w:rFonts w:ascii="Open Sans" w:hAnsi="Open Sans" w:cs="Open Sans" w:hint="default"/>
        <w:b w:val="0"/>
        <w:color w:val="2F5496" w:themeColor="accent1" w:themeShade="BF"/>
        <w:sz w:val="22"/>
      </w:rPr>
    </w:lvl>
    <w:lvl w:ilvl="5">
      <w:start w:val="1"/>
      <w:numFmt w:val="decimal"/>
      <w:lvlText w:val="%1.%2.%3.%4.%5.%6."/>
      <w:lvlJc w:val="left"/>
      <w:pPr>
        <w:ind w:left="2160" w:hanging="2160"/>
      </w:pPr>
      <w:rPr>
        <w:rFonts w:ascii="Open Sans" w:hAnsi="Open Sans" w:cs="Open Sans" w:hint="default"/>
        <w:b w:val="0"/>
        <w:color w:val="2F5496" w:themeColor="accent1" w:themeShade="BF"/>
        <w:sz w:val="22"/>
      </w:rPr>
    </w:lvl>
    <w:lvl w:ilvl="6">
      <w:start w:val="1"/>
      <w:numFmt w:val="decimal"/>
      <w:lvlText w:val="%1.%2.%3.%4.%5.%6.%7."/>
      <w:lvlJc w:val="left"/>
      <w:pPr>
        <w:ind w:left="2520" w:hanging="2520"/>
      </w:pPr>
      <w:rPr>
        <w:rFonts w:ascii="Open Sans" w:hAnsi="Open Sans" w:cs="Open Sans" w:hint="default"/>
        <w:b w:val="0"/>
        <w:color w:val="2F5496" w:themeColor="accent1" w:themeShade="BF"/>
        <w:sz w:val="22"/>
      </w:rPr>
    </w:lvl>
    <w:lvl w:ilvl="7">
      <w:start w:val="1"/>
      <w:numFmt w:val="decimal"/>
      <w:lvlText w:val="%1.%2.%3.%4.%5.%6.%7.%8."/>
      <w:lvlJc w:val="left"/>
      <w:pPr>
        <w:ind w:left="2880" w:hanging="2880"/>
      </w:pPr>
      <w:rPr>
        <w:rFonts w:ascii="Open Sans" w:hAnsi="Open Sans" w:cs="Open Sans" w:hint="default"/>
        <w:b w:val="0"/>
        <w:color w:val="2F5496" w:themeColor="accent1" w:themeShade="BF"/>
        <w:sz w:val="22"/>
      </w:rPr>
    </w:lvl>
    <w:lvl w:ilvl="8">
      <w:start w:val="1"/>
      <w:numFmt w:val="decimal"/>
      <w:lvlText w:val="%1.%2.%3.%4.%5.%6.%7.%8.%9."/>
      <w:lvlJc w:val="left"/>
      <w:pPr>
        <w:ind w:left="3240" w:hanging="3240"/>
      </w:pPr>
      <w:rPr>
        <w:rFonts w:ascii="Open Sans" w:hAnsi="Open Sans" w:cs="Open Sans" w:hint="default"/>
        <w:b w:val="0"/>
        <w:color w:val="2F5496" w:themeColor="accent1" w:themeShade="BF"/>
        <w:sz w:val="22"/>
      </w:rPr>
    </w:lvl>
  </w:abstractNum>
  <w:abstractNum w:abstractNumId="82" w15:restartNumberingAfterBreak="0">
    <w:nsid w:val="7C232E13"/>
    <w:multiLevelType w:val="hybridMultilevel"/>
    <w:tmpl w:val="71EE3614"/>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83" w15:restartNumberingAfterBreak="0">
    <w:nsid w:val="7EB41DB3"/>
    <w:multiLevelType w:val="multilevel"/>
    <w:tmpl w:val="8ED05278"/>
    <w:lvl w:ilvl="0">
      <w:start w:val="1"/>
      <w:numFmt w:val="decimal"/>
      <w:lvlText w:val="%1."/>
      <w:lvlJc w:val="left"/>
      <w:pPr>
        <w:ind w:left="360" w:hanging="360"/>
      </w:pPr>
      <w:rPr>
        <w:sz w:val="22"/>
        <w:szCs w:val="22"/>
      </w:rPr>
    </w:lvl>
    <w:lvl w:ilvl="1">
      <w:start w:val="1"/>
      <w:numFmt w:val="decimal"/>
      <w:lvlText w:val="%1.%2."/>
      <w:lvlJc w:val="left"/>
      <w:pPr>
        <w:ind w:left="716"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2393715">
    <w:abstractNumId w:val="14"/>
  </w:num>
  <w:num w:numId="2" w16cid:durableId="464936657">
    <w:abstractNumId w:val="7"/>
  </w:num>
  <w:num w:numId="3" w16cid:durableId="1049916023">
    <w:abstractNumId w:val="37"/>
  </w:num>
  <w:num w:numId="4" w16cid:durableId="801730342">
    <w:abstractNumId w:val="3"/>
  </w:num>
  <w:num w:numId="5" w16cid:durableId="1762138279">
    <w:abstractNumId w:val="57"/>
  </w:num>
  <w:num w:numId="6" w16cid:durableId="117143662">
    <w:abstractNumId w:val="79"/>
  </w:num>
  <w:num w:numId="7" w16cid:durableId="1954743573">
    <w:abstractNumId w:val="74"/>
  </w:num>
  <w:num w:numId="8" w16cid:durableId="2085450279">
    <w:abstractNumId w:val="29"/>
  </w:num>
  <w:num w:numId="9" w16cid:durableId="1409572992">
    <w:abstractNumId w:val="22"/>
  </w:num>
  <w:num w:numId="10" w16cid:durableId="1078553568">
    <w:abstractNumId w:val="30"/>
  </w:num>
  <w:num w:numId="11" w16cid:durableId="343636057">
    <w:abstractNumId w:val="21"/>
  </w:num>
  <w:num w:numId="12" w16cid:durableId="350959019">
    <w:abstractNumId w:val="20"/>
  </w:num>
  <w:num w:numId="13" w16cid:durableId="1917015107">
    <w:abstractNumId w:val="46"/>
  </w:num>
  <w:num w:numId="14" w16cid:durableId="2107142496">
    <w:abstractNumId w:val="48"/>
  </w:num>
  <w:num w:numId="15" w16cid:durableId="1091197465">
    <w:abstractNumId w:val="49"/>
  </w:num>
  <w:num w:numId="16" w16cid:durableId="1978029739">
    <w:abstractNumId w:val="10"/>
  </w:num>
  <w:num w:numId="17" w16cid:durableId="1962346717">
    <w:abstractNumId w:val="42"/>
  </w:num>
  <w:num w:numId="18" w16cid:durableId="2010985654">
    <w:abstractNumId w:val="62"/>
  </w:num>
  <w:num w:numId="19" w16cid:durableId="760220171">
    <w:abstractNumId w:val="16"/>
  </w:num>
  <w:num w:numId="20" w16cid:durableId="1186795123">
    <w:abstractNumId w:val="80"/>
  </w:num>
  <w:num w:numId="21" w16cid:durableId="1616014543">
    <w:abstractNumId w:val="4"/>
  </w:num>
  <w:num w:numId="22" w16cid:durableId="1393625203">
    <w:abstractNumId w:val="32"/>
  </w:num>
  <w:num w:numId="23" w16cid:durableId="1078402059">
    <w:abstractNumId w:val="83"/>
  </w:num>
  <w:num w:numId="24" w16cid:durableId="225536309">
    <w:abstractNumId w:val="65"/>
  </w:num>
  <w:num w:numId="25" w16cid:durableId="1935820088">
    <w:abstractNumId w:val="51"/>
  </w:num>
  <w:num w:numId="26" w16cid:durableId="439570980">
    <w:abstractNumId w:val="2"/>
  </w:num>
  <w:num w:numId="27" w16cid:durableId="454835851">
    <w:abstractNumId w:val="23"/>
  </w:num>
  <w:num w:numId="28" w16cid:durableId="1972124806">
    <w:abstractNumId w:val="25"/>
  </w:num>
  <w:num w:numId="29" w16cid:durableId="1997418530">
    <w:abstractNumId w:val="12"/>
  </w:num>
  <w:num w:numId="30" w16cid:durableId="413747751">
    <w:abstractNumId w:val="69"/>
  </w:num>
  <w:num w:numId="31" w16cid:durableId="595014413">
    <w:abstractNumId w:val="39"/>
  </w:num>
  <w:num w:numId="32" w16cid:durableId="724137532">
    <w:abstractNumId w:val="18"/>
  </w:num>
  <w:num w:numId="33" w16cid:durableId="1423867669">
    <w:abstractNumId w:val="9"/>
  </w:num>
  <w:num w:numId="34" w16cid:durableId="1934707642">
    <w:abstractNumId w:val="68"/>
  </w:num>
  <w:num w:numId="35" w16cid:durableId="1364670701">
    <w:abstractNumId w:val="15"/>
  </w:num>
  <w:num w:numId="36" w16cid:durableId="725834568">
    <w:abstractNumId w:val="38"/>
  </w:num>
  <w:num w:numId="37" w16cid:durableId="496186908">
    <w:abstractNumId w:val="60"/>
  </w:num>
  <w:num w:numId="38" w16cid:durableId="1494905645">
    <w:abstractNumId w:val="47"/>
  </w:num>
  <w:num w:numId="39" w16cid:durableId="1066608459">
    <w:abstractNumId w:val="8"/>
  </w:num>
  <w:num w:numId="40" w16cid:durableId="755640080">
    <w:abstractNumId w:val="63"/>
  </w:num>
  <w:num w:numId="41" w16cid:durableId="1914974558">
    <w:abstractNumId w:val="1"/>
  </w:num>
  <w:num w:numId="42" w16cid:durableId="1970285400">
    <w:abstractNumId w:val="71"/>
  </w:num>
  <w:num w:numId="43" w16cid:durableId="1144928063">
    <w:abstractNumId w:val="53"/>
  </w:num>
  <w:num w:numId="44" w16cid:durableId="1661494923">
    <w:abstractNumId w:val="55"/>
  </w:num>
  <w:num w:numId="45" w16cid:durableId="159080531">
    <w:abstractNumId w:val="61"/>
  </w:num>
  <w:num w:numId="46" w16cid:durableId="1048921678">
    <w:abstractNumId w:val="66"/>
  </w:num>
  <w:num w:numId="47" w16cid:durableId="1919554042">
    <w:abstractNumId w:val="81"/>
  </w:num>
  <w:num w:numId="48" w16cid:durableId="1880850338">
    <w:abstractNumId w:val="34"/>
  </w:num>
  <w:num w:numId="49" w16cid:durableId="202641540">
    <w:abstractNumId w:val="5"/>
  </w:num>
  <w:num w:numId="50" w16cid:durableId="1691182599">
    <w:abstractNumId w:val="31"/>
  </w:num>
  <w:num w:numId="51" w16cid:durableId="1965842719">
    <w:abstractNumId w:val="26"/>
  </w:num>
  <w:num w:numId="52" w16cid:durableId="2066953937">
    <w:abstractNumId w:val="70"/>
  </w:num>
  <w:num w:numId="53" w16cid:durableId="666858737">
    <w:abstractNumId w:val="67"/>
  </w:num>
  <w:num w:numId="54" w16cid:durableId="1947075728">
    <w:abstractNumId w:val="50"/>
  </w:num>
  <w:num w:numId="55" w16cid:durableId="773207222">
    <w:abstractNumId w:val="72"/>
  </w:num>
  <w:num w:numId="56" w16cid:durableId="925961104">
    <w:abstractNumId w:val="59"/>
  </w:num>
  <w:num w:numId="57" w16cid:durableId="703139014">
    <w:abstractNumId w:val="35"/>
  </w:num>
  <w:num w:numId="58" w16cid:durableId="1093937899">
    <w:abstractNumId w:val="75"/>
  </w:num>
  <w:num w:numId="59" w16cid:durableId="89396764">
    <w:abstractNumId w:val="0"/>
  </w:num>
  <w:num w:numId="60" w16cid:durableId="172647923">
    <w:abstractNumId w:val="19"/>
  </w:num>
  <w:num w:numId="61" w16cid:durableId="405954925">
    <w:abstractNumId w:val="11"/>
  </w:num>
  <w:num w:numId="62" w16cid:durableId="156306387">
    <w:abstractNumId w:val="52"/>
  </w:num>
  <w:num w:numId="63" w16cid:durableId="238708715">
    <w:abstractNumId w:val="76"/>
  </w:num>
  <w:num w:numId="64" w16cid:durableId="1409419989">
    <w:abstractNumId w:val="44"/>
  </w:num>
  <w:num w:numId="65" w16cid:durableId="1414358139">
    <w:abstractNumId w:val="82"/>
  </w:num>
  <w:num w:numId="66" w16cid:durableId="1351756065">
    <w:abstractNumId w:val="64"/>
  </w:num>
  <w:num w:numId="67" w16cid:durableId="2027519829">
    <w:abstractNumId w:val="6"/>
  </w:num>
  <w:num w:numId="68" w16cid:durableId="1002397884">
    <w:abstractNumId w:val="56"/>
  </w:num>
  <w:num w:numId="69" w16cid:durableId="233593019">
    <w:abstractNumId w:val="54"/>
  </w:num>
  <w:num w:numId="70" w16cid:durableId="1533416582">
    <w:abstractNumId w:val="40"/>
  </w:num>
  <w:num w:numId="71" w16cid:durableId="980815375">
    <w:abstractNumId w:val="77"/>
  </w:num>
  <w:num w:numId="72" w16cid:durableId="2059813820">
    <w:abstractNumId w:val="36"/>
  </w:num>
  <w:num w:numId="73" w16cid:durableId="455101462">
    <w:abstractNumId w:val="13"/>
  </w:num>
  <w:num w:numId="74" w16cid:durableId="1965307000">
    <w:abstractNumId w:val="45"/>
  </w:num>
  <w:num w:numId="75" w16cid:durableId="1428649098">
    <w:abstractNumId w:val="43"/>
  </w:num>
  <w:num w:numId="76" w16cid:durableId="348142087">
    <w:abstractNumId w:val="33"/>
  </w:num>
  <w:num w:numId="77" w16cid:durableId="65610481">
    <w:abstractNumId w:val="17"/>
  </w:num>
  <w:num w:numId="78" w16cid:durableId="364477706">
    <w:abstractNumId w:val="41"/>
  </w:num>
  <w:num w:numId="79" w16cid:durableId="1690714147">
    <w:abstractNumId w:val="58"/>
  </w:num>
  <w:num w:numId="80" w16cid:durableId="181237995">
    <w:abstractNumId w:val="27"/>
  </w:num>
  <w:num w:numId="81" w16cid:durableId="1149398201">
    <w:abstractNumId w:val="28"/>
  </w:num>
  <w:num w:numId="82" w16cid:durableId="163668155">
    <w:abstractNumId w:val="73"/>
  </w:num>
  <w:num w:numId="83" w16cid:durableId="1726832190">
    <w:abstractNumId w:val="24"/>
  </w:num>
  <w:num w:numId="84" w16cid:durableId="1995449290">
    <w:abstractNumId w:val="7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7B"/>
    <w:rsid w:val="0000383F"/>
    <w:rsid w:val="000251AB"/>
    <w:rsid w:val="00035168"/>
    <w:rsid w:val="00065CD4"/>
    <w:rsid w:val="00077414"/>
    <w:rsid w:val="00084D37"/>
    <w:rsid w:val="00085B86"/>
    <w:rsid w:val="00086827"/>
    <w:rsid w:val="00086DC5"/>
    <w:rsid w:val="00093C7D"/>
    <w:rsid w:val="00097316"/>
    <w:rsid w:val="000B0B05"/>
    <w:rsid w:val="000C3904"/>
    <w:rsid w:val="000C453D"/>
    <w:rsid w:val="000E529E"/>
    <w:rsid w:val="00106757"/>
    <w:rsid w:val="001421CE"/>
    <w:rsid w:val="001425B4"/>
    <w:rsid w:val="0015091E"/>
    <w:rsid w:val="00170232"/>
    <w:rsid w:val="0019754F"/>
    <w:rsid w:val="001A5377"/>
    <w:rsid w:val="001C28E9"/>
    <w:rsid w:val="001C2D7C"/>
    <w:rsid w:val="001C30B2"/>
    <w:rsid w:val="00215139"/>
    <w:rsid w:val="00226F69"/>
    <w:rsid w:val="00233B31"/>
    <w:rsid w:val="002344C9"/>
    <w:rsid w:val="002500F0"/>
    <w:rsid w:val="00264275"/>
    <w:rsid w:val="00272649"/>
    <w:rsid w:val="002765BA"/>
    <w:rsid w:val="0028550A"/>
    <w:rsid w:val="002910B5"/>
    <w:rsid w:val="002B4E90"/>
    <w:rsid w:val="002C329E"/>
    <w:rsid w:val="002C75B3"/>
    <w:rsid w:val="002E7473"/>
    <w:rsid w:val="00304220"/>
    <w:rsid w:val="0032097F"/>
    <w:rsid w:val="00324670"/>
    <w:rsid w:val="0032775D"/>
    <w:rsid w:val="003360F1"/>
    <w:rsid w:val="003509FC"/>
    <w:rsid w:val="0035486A"/>
    <w:rsid w:val="003861B1"/>
    <w:rsid w:val="003A23F3"/>
    <w:rsid w:val="003A2779"/>
    <w:rsid w:val="003A72A9"/>
    <w:rsid w:val="003B26DD"/>
    <w:rsid w:val="003C0679"/>
    <w:rsid w:val="003C681B"/>
    <w:rsid w:val="003F12CA"/>
    <w:rsid w:val="00400678"/>
    <w:rsid w:val="004020F2"/>
    <w:rsid w:val="0042099C"/>
    <w:rsid w:val="004241AF"/>
    <w:rsid w:val="00426827"/>
    <w:rsid w:val="00426FBE"/>
    <w:rsid w:val="004301E1"/>
    <w:rsid w:val="00433764"/>
    <w:rsid w:val="00441D97"/>
    <w:rsid w:val="00442522"/>
    <w:rsid w:val="00452788"/>
    <w:rsid w:val="00455570"/>
    <w:rsid w:val="004663BD"/>
    <w:rsid w:val="004A5026"/>
    <w:rsid w:val="004B0465"/>
    <w:rsid w:val="004C1196"/>
    <w:rsid w:val="004C697E"/>
    <w:rsid w:val="004D185C"/>
    <w:rsid w:val="004D26D7"/>
    <w:rsid w:val="00505A5C"/>
    <w:rsid w:val="00536BEF"/>
    <w:rsid w:val="00541B90"/>
    <w:rsid w:val="00550EB5"/>
    <w:rsid w:val="00563424"/>
    <w:rsid w:val="00576141"/>
    <w:rsid w:val="00582F56"/>
    <w:rsid w:val="00586FEB"/>
    <w:rsid w:val="00590E55"/>
    <w:rsid w:val="0059255E"/>
    <w:rsid w:val="0059352C"/>
    <w:rsid w:val="005A4299"/>
    <w:rsid w:val="005B1062"/>
    <w:rsid w:val="005B27EE"/>
    <w:rsid w:val="005C0FA7"/>
    <w:rsid w:val="005C6D85"/>
    <w:rsid w:val="00615D7B"/>
    <w:rsid w:val="00626861"/>
    <w:rsid w:val="0063626B"/>
    <w:rsid w:val="00637CEE"/>
    <w:rsid w:val="006409B0"/>
    <w:rsid w:val="00653A99"/>
    <w:rsid w:val="00681EA9"/>
    <w:rsid w:val="00684043"/>
    <w:rsid w:val="00693F99"/>
    <w:rsid w:val="006A77B9"/>
    <w:rsid w:val="006B0070"/>
    <w:rsid w:val="006D452B"/>
    <w:rsid w:val="006F2269"/>
    <w:rsid w:val="007044E1"/>
    <w:rsid w:val="00707847"/>
    <w:rsid w:val="00715F9C"/>
    <w:rsid w:val="00724036"/>
    <w:rsid w:val="00736FC0"/>
    <w:rsid w:val="007538F9"/>
    <w:rsid w:val="00765351"/>
    <w:rsid w:val="00772FF9"/>
    <w:rsid w:val="00791839"/>
    <w:rsid w:val="00797ECF"/>
    <w:rsid w:val="007A3C13"/>
    <w:rsid w:val="007B054A"/>
    <w:rsid w:val="007B4668"/>
    <w:rsid w:val="007C15CF"/>
    <w:rsid w:val="007C21BB"/>
    <w:rsid w:val="007D365D"/>
    <w:rsid w:val="007E16D7"/>
    <w:rsid w:val="007E480F"/>
    <w:rsid w:val="00800AC8"/>
    <w:rsid w:val="0083572D"/>
    <w:rsid w:val="00841262"/>
    <w:rsid w:val="0084635C"/>
    <w:rsid w:val="008521AF"/>
    <w:rsid w:val="00860C7A"/>
    <w:rsid w:val="00861E67"/>
    <w:rsid w:val="00872A27"/>
    <w:rsid w:val="00880668"/>
    <w:rsid w:val="00881083"/>
    <w:rsid w:val="008854FD"/>
    <w:rsid w:val="0088680D"/>
    <w:rsid w:val="008920A2"/>
    <w:rsid w:val="008A0203"/>
    <w:rsid w:val="008A1120"/>
    <w:rsid w:val="008A1C31"/>
    <w:rsid w:val="008D2C71"/>
    <w:rsid w:val="008E1389"/>
    <w:rsid w:val="008F4520"/>
    <w:rsid w:val="00910E70"/>
    <w:rsid w:val="00911838"/>
    <w:rsid w:val="009226CC"/>
    <w:rsid w:val="009246F9"/>
    <w:rsid w:val="00925A3C"/>
    <w:rsid w:val="0094382B"/>
    <w:rsid w:val="00973151"/>
    <w:rsid w:val="00977761"/>
    <w:rsid w:val="00981D85"/>
    <w:rsid w:val="009A25C7"/>
    <w:rsid w:val="009A5821"/>
    <w:rsid w:val="009A7155"/>
    <w:rsid w:val="009A7E33"/>
    <w:rsid w:val="009B1FAE"/>
    <w:rsid w:val="009B5714"/>
    <w:rsid w:val="00A0576E"/>
    <w:rsid w:val="00A14B54"/>
    <w:rsid w:val="00A204D1"/>
    <w:rsid w:val="00A21982"/>
    <w:rsid w:val="00A239CE"/>
    <w:rsid w:val="00A6010C"/>
    <w:rsid w:val="00A77733"/>
    <w:rsid w:val="00A80914"/>
    <w:rsid w:val="00A827C5"/>
    <w:rsid w:val="00AB06AA"/>
    <w:rsid w:val="00AF2DF9"/>
    <w:rsid w:val="00B062DA"/>
    <w:rsid w:val="00B067B7"/>
    <w:rsid w:val="00B14C08"/>
    <w:rsid w:val="00B2381D"/>
    <w:rsid w:val="00B24347"/>
    <w:rsid w:val="00B32B4E"/>
    <w:rsid w:val="00B33569"/>
    <w:rsid w:val="00B3366B"/>
    <w:rsid w:val="00B455D9"/>
    <w:rsid w:val="00B55543"/>
    <w:rsid w:val="00B56847"/>
    <w:rsid w:val="00B657E2"/>
    <w:rsid w:val="00B667FC"/>
    <w:rsid w:val="00B73ED5"/>
    <w:rsid w:val="00B870D8"/>
    <w:rsid w:val="00BB3323"/>
    <w:rsid w:val="00BB4D64"/>
    <w:rsid w:val="00BC5F16"/>
    <w:rsid w:val="00BC6CBE"/>
    <w:rsid w:val="00BD17FE"/>
    <w:rsid w:val="00BE49F6"/>
    <w:rsid w:val="00BE7EB6"/>
    <w:rsid w:val="00BF695F"/>
    <w:rsid w:val="00C100A9"/>
    <w:rsid w:val="00C1743B"/>
    <w:rsid w:val="00C21443"/>
    <w:rsid w:val="00C22DEA"/>
    <w:rsid w:val="00C34C1E"/>
    <w:rsid w:val="00C37C07"/>
    <w:rsid w:val="00C43E74"/>
    <w:rsid w:val="00C45AA8"/>
    <w:rsid w:val="00C47516"/>
    <w:rsid w:val="00C6433B"/>
    <w:rsid w:val="00C73D8D"/>
    <w:rsid w:val="00C83EBA"/>
    <w:rsid w:val="00CA225F"/>
    <w:rsid w:val="00CA4374"/>
    <w:rsid w:val="00CC1BF5"/>
    <w:rsid w:val="00CF3970"/>
    <w:rsid w:val="00CF3B9C"/>
    <w:rsid w:val="00D03A4F"/>
    <w:rsid w:val="00D05F9E"/>
    <w:rsid w:val="00D10D64"/>
    <w:rsid w:val="00D12D99"/>
    <w:rsid w:val="00D25EFA"/>
    <w:rsid w:val="00D303BF"/>
    <w:rsid w:val="00D45433"/>
    <w:rsid w:val="00D50F63"/>
    <w:rsid w:val="00D512EF"/>
    <w:rsid w:val="00D54281"/>
    <w:rsid w:val="00D66F8B"/>
    <w:rsid w:val="00D70724"/>
    <w:rsid w:val="00D76E8B"/>
    <w:rsid w:val="00D85F18"/>
    <w:rsid w:val="00D96B05"/>
    <w:rsid w:val="00DB4DC2"/>
    <w:rsid w:val="00DC04AF"/>
    <w:rsid w:val="00DE106B"/>
    <w:rsid w:val="00DF1659"/>
    <w:rsid w:val="00DF1A65"/>
    <w:rsid w:val="00DF5090"/>
    <w:rsid w:val="00E00029"/>
    <w:rsid w:val="00E16178"/>
    <w:rsid w:val="00E1715E"/>
    <w:rsid w:val="00E673DA"/>
    <w:rsid w:val="00E71363"/>
    <w:rsid w:val="00E735E9"/>
    <w:rsid w:val="00E7638D"/>
    <w:rsid w:val="00E839F3"/>
    <w:rsid w:val="00E8489F"/>
    <w:rsid w:val="00E95943"/>
    <w:rsid w:val="00EA072A"/>
    <w:rsid w:val="00EA2DA2"/>
    <w:rsid w:val="00EA6B63"/>
    <w:rsid w:val="00EA7795"/>
    <w:rsid w:val="00EB753D"/>
    <w:rsid w:val="00ED755B"/>
    <w:rsid w:val="00ED77DB"/>
    <w:rsid w:val="00EF2808"/>
    <w:rsid w:val="00EF4FC1"/>
    <w:rsid w:val="00F05572"/>
    <w:rsid w:val="00F07837"/>
    <w:rsid w:val="00F113A5"/>
    <w:rsid w:val="00F26B28"/>
    <w:rsid w:val="00F45878"/>
    <w:rsid w:val="00F60597"/>
    <w:rsid w:val="00F60BBA"/>
    <w:rsid w:val="00F6658D"/>
    <w:rsid w:val="00F97788"/>
    <w:rsid w:val="00FA19E4"/>
    <w:rsid w:val="00FA3557"/>
    <w:rsid w:val="00FB3195"/>
    <w:rsid w:val="00FB3BF9"/>
    <w:rsid w:val="00FC47E0"/>
    <w:rsid w:val="00FC6F61"/>
    <w:rsid w:val="00FC717F"/>
    <w:rsid w:val="00FD6FA9"/>
    <w:rsid w:val="00FE0A31"/>
    <w:rsid w:val="00FE2CFA"/>
    <w:rsid w:val="00FE77CB"/>
    <w:rsid w:val="00FF08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3056E"/>
  <w15:chartTrackingRefBased/>
  <w15:docId w15:val="{B6DAF413-AF4D-4204-954D-923CFF47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020F2"/>
  </w:style>
  <w:style w:type="paragraph" w:styleId="Titolo1">
    <w:name w:val="heading 1"/>
    <w:basedOn w:val="Normale"/>
    <w:next w:val="Normale"/>
    <w:link w:val="Titolo1Carattere"/>
    <w:qFormat/>
    <w:rsid w:val="00615D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15D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615D7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unhideWhenUsed/>
    <w:qFormat/>
    <w:rsid w:val="00615D7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15D7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5D7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5D7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5D7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5D7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15D7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qFormat/>
    <w:rsid w:val="00615D7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615D7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rsid w:val="00615D7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15D7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5D7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5D7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5D7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5D7B"/>
    <w:rPr>
      <w:rFonts w:eastAsiaTheme="majorEastAsia" w:cstheme="majorBidi"/>
      <w:color w:val="272727" w:themeColor="text1" w:themeTint="D8"/>
    </w:rPr>
  </w:style>
  <w:style w:type="paragraph" w:styleId="Titolo">
    <w:name w:val="Title"/>
    <w:basedOn w:val="Normale"/>
    <w:next w:val="Normale"/>
    <w:link w:val="TitoloCarattere"/>
    <w:uiPriority w:val="10"/>
    <w:qFormat/>
    <w:rsid w:val="00615D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qFormat/>
    <w:rsid w:val="00615D7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15D7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15D7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15D7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15D7B"/>
    <w:rPr>
      <w:i/>
      <w:iCs/>
      <w:color w:val="404040" w:themeColor="text1" w:themeTint="BF"/>
    </w:rPr>
  </w:style>
  <w:style w:type="paragraph" w:styleId="Paragrafoelenco">
    <w:name w:val="List Paragraph"/>
    <w:aliases w:val="List Paragraph compact,Normal bullet 2,Paragraphe de liste 2,Reference list,Bullet list,Numbered List,List Paragraph1,1st level - Bullet List Paragraph,Lettre d'introduction,Paragraph,Bullet EY,List Paragraph11,Normal bullet 21,b1,List "/>
    <w:basedOn w:val="Normale"/>
    <w:link w:val="ParagrafoelencoCarattere"/>
    <w:qFormat/>
    <w:rsid w:val="00615D7B"/>
    <w:pPr>
      <w:ind w:left="720"/>
      <w:contextualSpacing/>
    </w:pPr>
  </w:style>
  <w:style w:type="character" w:styleId="Enfasiintensa">
    <w:name w:val="Intense Emphasis"/>
    <w:basedOn w:val="Carpredefinitoparagrafo"/>
    <w:uiPriority w:val="21"/>
    <w:qFormat/>
    <w:rsid w:val="00615D7B"/>
    <w:rPr>
      <w:i/>
      <w:iCs/>
      <w:color w:val="2F5496" w:themeColor="accent1" w:themeShade="BF"/>
    </w:rPr>
  </w:style>
  <w:style w:type="paragraph" w:styleId="Citazioneintensa">
    <w:name w:val="Intense Quote"/>
    <w:basedOn w:val="Normale"/>
    <w:next w:val="Normale"/>
    <w:link w:val="CitazioneintensaCarattere"/>
    <w:uiPriority w:val="30"/>
    <w:qFormat/>
    <w:rsid w:val="00615D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5D7B"/>
    <w:rPr>
      <w:i/>
      <w:iCs/>
      <w:color w:val="2F5496" w:themeColor="accent1" w:themeShade="BF"/>
    </w:rPr>
  </w:style>
  <w:style w:type="character" w:styleId="Riferimentointenso">
    <w:name w:val="Intense Reference"/>
    <w:basedOn w:val="Carpredefinitoparagrafo"/>
    <w:uiPriority w:val="32"/>
    <w:qFormat/>
    <w:rsid w:val="00615D7B"/>
    <w:rPr>
      <w:b/>
      <w:bCs/>
      <w:smallCaps/>
      <w:color w:val="2F5496" w:themeColor="accent1" w:themeShade="BF"/>
      <w:spacing w:val="5"/>
    </w:rPr>
  </w:style>
  <w:style w:type="character" w:customStyle="1" w:styleId="ParagrafoelencoCarattere">
    <w:name w:val="Paragrafo elenco Carattere"/>
    <w:aliases w:val="List Paragraph compact Carattere,Normal bullet 2 Carattere,Paragraphe de liste 2 Carattere,Reference list Carattere,Bullet list Carattere,Numbered List Carattere,List Paragraph1 Carattere,Lettre d'introduction Carattere"/>
    <w:link w:val="Paragrafoelenco"/>
    <w:qFormat/>
    <w:locked/>
    <w:rsid w:val="002500F0"/>
  </w:style>
  <w:style w:type="paragraph" w:customStyle="1" w:styleId="Intestazioneepidipagina">
    <w:name w:val="Intestazione e piè di pagina"/>
    <w:basedOn w:val="Normale"/>
    <w:qFormat/>
    <w:rsid w:val="002500F0"/>
    <w:pPr>
      <w:spacing w:after="200" w:line="276" w:lineRule="auto"/>
    </w:pPr>
    <w:rPr>
      <w:rFonts w:ascii="Calibri" w:eastAsia="Times New Roman" w:hAnsi="Calibri" w:cs="Times New Roman"/>
      <w:kern w:val="0"/>
      <w:lang w:val="it-IT"/>
      <w14:ligatures w14:val="none"/>
    </w:rPr>
  </w:style>
  <w:style w:type="character" w:styleId="Collegamentoipertestuale">
    <w:name w:val="Hyperlink"/>
    <w:basedOn w:val="Carpredefinitoparagrafo"/>
    <w:uiPriority w:val="99"/>
    <w:unhideWhenUsed/>
    <w:rsid w:val="002500F0"/>
    <w:rPr>
      <w:color w:val="0563C1" w:themeColor="hyperlink"/>
      <w:u w:val="single"/>
    </w:rPr>
  </w:style>
  <w:style w:type="paragraph" w:customStyle="1" w:styleId="p1">
    <w:name w:val="p1"/>
    <w:basedOn w:val="Normale"/>
    <w:rsid w:val="002500F0"/>
    <w:pPr>
      <w:spacing w:after="0" w:line="240" w:lineRule="auto"/>
    </w:pPr>
    <w:rPr>
      <w:rFonts w:ascii="Helvetica" w:eastAsia="Times New Roman" w:hAnsi="Helvetica" w:cs="Times New Roman"/>
      <w:color w:val="00000A"/>
      <w:kern w:val="0"/>
      <w:sz w:val="18"/>
      <w:szCs w:val="18"/>
      <w:lang w:val="it-IT" w:eastAsia="en-GB"/>
      <w14:ligatures w14:val="none"/>
    </w:rPr>
  </w:style>
  <w:style w:type="table" w:styleId="Grigliatabella">
    <w:name w:val="Table Grid"/>
    <w:basedOn w:val="Tabellanormale"/>
    <w:uiPriority w:val="39"/>
    <w:rsid w:val="002500F0"/>
    <w:pPr>
      <w:spacing w:after="0" w:line="240" w:lineRule="auto"/>
    </w:pPr>
    <w:rPr>
      <w:rFonts w:ascii="Calibri" w:eastAsia="Times New Roman" w:hAnsi="Calibri" w:cs="Calibri"/>
      <w:kern w:val="0"/>
      <w:sz w:val="20"/>
      <w:szCs w:val="20"/>
      <w:lang w:val="it-IT"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2500F0"/>
    <w:rPr>
      <w:b/>
      <w:bCs/>
    </w:rPr>
  </w:style>
  <w:style w:type="paragraph" w:styleId="Pidipagina">
    <w:name w:val="footer"/>
    <w:basedOn w:val="Normale"/>
    <w:link w:val="PidipaginaCarattere"/>
    <w:uiPriority w:val="99"/>
    <w:unhideWhenUsed/>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PidipaginaCarattere">
    <w:name w:val="Piè di pagina Carattere"/>
    <w:basedOn w:val="Carpredefinitoparagrafo"/>
    <w:link w:val="Pidipagina"/>
    <w:uiPriority w:val="99"/>
    <w:rsid w:val="002500F0"/>
    <w:rPr>
      <w:rFonts w:ascii="Open Sans" w:eastAsiaTheme="minorEastAsia" w:hAnsi="Open Sans"/>
      <w:color w:val="5A5A5A" w:themeColor="text1" w:themeTint="A5"/>
      <w:kern w:val="0"/>
      <w:szCs w:val="20"/>
      <w:lang w:val="en-US" w:eastAsia="ja-JP"/>
      <w14:ligatures w14:val="none"/>
    </w:rPr>
  </w:style>
  <w:style w:type="paragraph" w:styleId="Titolosommario">
    <w:name w:val="TOC Heading"/>
    <w:basedOn w:val="Titolo1"/>
    <w:next w:val="Normale"/>
    <w:uiPriority w:val="39"/>
    <w:unhideWhenUsed/>
    <w:qFormat/>
    <w:rsid w:val="002500F0"/>
    <w:pPr>
      <w:keepNext w:val="0"/>
      <w:keepLines w:val="0"/>
      <w:spacing w:before="400" w:after="60" w:line="240" w:lineRule="auto"/>
      <w:contextualSpacing/>
      <w:jc w:val="center"/>
      <w:outlineLvl w:val="9"/>
    </w:pPr>
    <w:rPr>
      <w:rFonts w:ascii="Open Sans" w:hAnsi="Open Sans"/>
      <w:b/>
      <w:smallCaps/>
      <w:color w:val="212934" w:themeColor="text2" w:themeShade="7F"/>
      <w:spacing w:val="20"/>
      <w:kern w:val="0"/>
      <w:sz w:val="36"/>
      <w:szCs w:val="32"/>
      <w:lang w:val="en-US" w:eastAsia="ja-JP"/>
      <w14:ligatures w14:val="none"/>
    </w:rPr>
  </w:style>
  <w:style w:type="paragraph" w:styleId="Intestazione">
    <w:name w:val="header"/>
    <w:basedOn w:val="Normale"/>
    <w:link w:val="IntestazioneCarattere"/>
    <w:uiPriority w:val="99"/>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IntestazioneCarattere">
    <w:name w:val="Intestazione Carattere"/>
    <w:basedOn w:val="Carpredefinitoparagrafo"/>
    <w:link w:val="Intestazione"/>
    <w:uiPriority w:val="99"/>
    <w:rsid w:val="002500F0"/>
    <w:rPr>
      <w:rFonts w:ascii="Open Sans" w:eastAsiaTheme="minorEastAsia" w:hAnsi="Open Sans"/>
      <w:color w:val="5A5A5A" w:themeColor="text1" w:themeTint="A5"/>
      <w:kern w:val="0"/>
      <w:szCs w:val="20"/>
      <w:lang w:val="en-US" w:eastAsia="ja-JP"/>
      <w14:ligatures w14:val="none"/>
    </w:rPr>
  </w:style>
  <w:style w:type="character" w:styleId="Numeropagina">
    <w:name w:val="page number"/>
    <w:basedOn w:val="Carpredefinitoparagrafo"/>
    <w:uiPriority w:val="99"/>
    <w:semiHidden/>
    <w:unhideWhenUsed/>
    <w:rsid w:val="002500F0"/>
  </w:style>
  <w:style w:type="paragraph" w:styleId="Sommario2">
    <w:name w:val="toc 2"/>
    <w:basedOn w:val="Normale"/>
    <w:next w:val="Normale"/>
    <w:autoRedefine/>
    <w:uiPriority w:val="39"/>
    <w:unhideWhenUsed/>
    <w:rsid w:val="008521AF"/>
    <w:pPr>
      <w:tabs>
        <w:tab w:val="left" w:pos="960"/>
        <w:tab w:val="right" w:leader="dot" w:pos="9016"/>
      </w:tabs>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styleId="Sommario1">
    <w:name w:val="toc 1"/>
    <w:basedOn w:val="Normale"/>
    <w:next w:val="Normale"/>
    <w:autoRedefine/>
    <w:uiPriority w:val="39"/>
    <w:unhideWhenUsed/>
    <w:rsid w:val="002500F0"/>
    <w:pPr>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customStyle="1" w:styleId="Normale1">
    <w:name w:val="Normale1"/>
    <w:rsid w:val="002500F0"/>
    <w:pPr>
      <w:pBdr>
        <w:top w:val="nil"/>
        <w:left w:val="nil"/>
        <w:bottom w:val="nil"/>
        <w:right w:val="nil"/>
        <w:between w:val="nil"/>
        <w:bar w:val="nil"/>
      </w:pBdr>
      <w:spacing w:after="120" w:line="264" w:lineRule="auto"/>
      <w:jc w:val="both"/>
    </w:pPr>
    <w:rPr>
      <w:rFonts w:ascii="Arial" w:eastAsia="Arial Unicode MS" w:hAnsi="Arial" w:cs="Arial Unicode MS"/>
      <w:color w:val="00000A"/>
      <w:kern w:val="1"/>
      <w:u w:color="00000A"/>
      <w:bdr w:val="nil"/>
      <w:lang w:val="en-US" w:eastAsia="it-IT"/>
      <w14:ligatures w14:val="none"/>
    </w:rPr>
  </w:style>
  <w:style w:type="character" w:customStyle="1" w:styleId="Nessuno">
    <w:name w:val="Nessuno"/>
    <w:rsid w:val="002500F0"/>
  </w:style>
  <w:style w:type="paragraph" w:customStyle="1" w:styleId="Default">
    <w:name w:val="Default"/>
    <w:qFormat/>
    <w:rsid w:val="002500F0"/>
    <w:pPr>
      <w:autoSpaceDE w:val="0"/>
      <w:autoSpaceDN w:val="0"/>
      <w:adjustRightInd w:val="0"/>
      <w:spacing w:after="0" w:line="240" w:lineRule="auto"/>
    </w:pPr>
    <w:rPr>
      <w:rFonts w:ascii="Trebuchet MS" w:hAnsi="Trebuchet MS" w:cs="Trebuchet MS"/>
      <w:color w:val="000000"/>
      <w:kern w:val="0"/>
      <w:sz w:val="24"/>
      <w:szCs w:val="24"/>
      <w:lang w:val="it-IT"/>
    </w:rPr>
  </w:style>
  <w:style w:type="table" w:styleId="Tabellagriglia5scura-colore6">
    <w:name w:val="Grid Table 5 Dark Accent 6"/>
    <w:basedOn w:val="Tabellanormale"/>
    <w:uiPriority w:val="50"/>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Testonotaapidipagina">
    <w:name w:val="footnote text"/>
    <w:aliases w:val="Footnote, Char1 Char,Footnote Char1,ESPON Footnote Text"/>
    <w:basedOn w:val="Normale"/>
    <w:link w:val="TestonotaapidipaginaCarattere"/>
    <w:unhideWhenUsed/>
    <w:rsid w:val="002500F0"/>
    <w:pPr>
      <w:suppressAutoHyphens/>
      <w:spacing w:after="0" w:line="240" w:lineRule="auto"/>
    </w:pPr>
    <w:rPr>
      <w:rFonts w:ascii="Arial" w:eastAsia="Arial" w:hAnsi="Arial" w:cs="Arial"/>
      <w:color w:val="00000A"/>
      <w:kern w:val="1"/>
      <w:sz w:val="20"/>
      <w:szCs w:val="20"/>
      <w:lang w:val="en-US"/>
      <w14:ligatures w14:val="none"/>
    </w:rPr>
  </w:style>
  <w:style w:type="character" w:customStyle="1" w:styleId="TestonotaapidipaginaCarattere">
    <w:name w:val="Testo nota a piè di pagina Carattere"/>
    <w:aliases w:val="Footnote Carattere, Char1 Char Carattere,Footnote Char1 Carattere,ESPON Footnote Text Carattere"/>
    <w:basedOn w:val="Carpredefinitoparagrafo"/>
    <w:link w:val="Testonotaapidipagina"/>
    <w:rsid w:val="002500F0"/>
    <w:rPr>
      <w:rFonts w:ascii="Arial" w:eastAsia="Arial" w:hAnsi="Arial" w:cs="Arial"/>
      <w:color w:val="00000A"/>
      <w:kern w:val="1"/>
      <w:sz w:val="20"/>
      <w:szCs w:val="20"/>
      <w:lang w:val="en-US"/>
      <w14:ligatures w14:val="none"/>
    </w:rPr>
  </w:style>
  <w:style w:type="character" w:styleId="Rimandonotaapidipagina">
    <w:name w:val="footnote reference"/>
    <w:aliases w:val="ESPON Footnote No,Footnote call,BVI fnr,SUPERS,Footnote symbol,(Footnote Reference),Voetnootverwijzing,Times 10 Point,Exposant 3 Point,Footnote reference number,note TESI,stylish,Ref,de nota al pie,Footnote Reference1,fr,o"/>
    <w:basedOn w:val="Carpredefinitoparagrafo"/>
    <w:link w:val="BVIfnrZnak"/>
    <w:unhideWhenUsed/>
    <w:qFormat/>
    <w:rsid w:val="002500F0"/>
    <w:rPr>
      <w:vertAlign w:val="superscript"/>
    </w:rPr>
  </w:style>
  <w:style w:type="paragraph" w:styleId="Sommario3">
    <w:name w:val="toc 3"/>
    <w:basedOn w:val="Normale"/>
    <w:next w:val="Normale"/>
    <w:autoRedefine/>
    <w:uiPriority w:val="39"/>
    <w:unhideWhenUsed/>
    <w:rsid w:val="003C681B"/>
    <w:pPr>
      <w:tabs>
        <w:tab w:val="right" w:leader="dot" w:pos="9016"/>
      </w:tabs>
      <w:spacing w:after="100" w:line="288" w:lineRule="auto"/>
      <w:ind w:left="851" w:hanging="567"/>
      <w:outlineLvl w:val="2"/>
    </w:pPr>
    <w:rPr>
      <w:rFonts w:ascii="Open Sans" w:eastAsiaTheme="minorEastAsia" w:hAnsi="Open Sans"/>
      <w:color w:val="5A5A5A" w:themeColor="text1" w:themeTint="A5"/>
      <w:kern w:val="0"/>
      <w:szCs w:val="20"/>
      <w:lang w:val="en-US" w:eastAsia="ja-JP"/>
      <w14:ligatures w14:val="none"/>
    </w:rPr>
  </w:style>
  <w:style w:type="table" w:styleId="Tabellagriglia4-colore6">
    <w:name w:val="Grid Table 4 Accent 6"/>
    <w:basedOn w:val="Tabellanormale"/>
    <w:uiPriority w:val="49"/>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rmaleWeb">
    <w:name w:val="Normal (Web)"/>
    <w:basedOn w:val="Normale"/>
    <w:uiPriority w:val="99"/>
    <w:unhideWhenUsed/>
    <w:rsid w:val="002500F0"/>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character" w:customStyle="1" w:styleId="s1">
    <w:name w:val="s1"/>
    <w:basedOn w:val="Carpredefinitoparagrafo"/>
    <w:rsid w:val="002500F0"/>
    <w:rPr>
      <w:color w:val="000000"/>
    </w:rPr>
  </w:style>
  <w:style w:type="table" w:customStyle="1" w:styleId="TableGrid1">
    <w:name w:val="Table Grid1"/>
    <w:basedOn w:val="Tabellanormale"/>
    <w:next w:val="Grigliatabella"/>
    <w:uiPriority w:val="39"/>
    <w:rsid w:val="00D96B05"/>
    <w:pPr>
      <w:spacing w:after="0" w:line="240" w:lineRule="auto"/>
      <w:ind w:left="2160"/>
    </w:pPr>
    <w:rPr>
      <w:rFonts w:eastAsia="SimSu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96B05"/>
    <w:pPr>
      <w:numPr>
        <w:numId w:val="39"/>
      </w:numPr>
    </w:pPr>
  </w:style>
  <w:style w:type="paragraph" w:styleId="Sommario4">
    <w:name w:val="toc 4"/>
    <w:basedOn w:val="Normale"/>
    <w:next w:val="Normale"/>
    <w:autoRedefine/>
    <w:uiPriority w:val="39"/>
    <w:unhideWhenUsed/>
    <w:rsid w:val="00D96B05"/>
    <w:pPr>
      <w:spacing w:after="100" w:line="278" w:lineRule="auto"/>
      <w:ind w:left="720"/>
    </w:pPr>
    <w:rPr>
      <w:rFonts w:eastAsiaTheme="minorEastAsia"/>
      <w:sz w:val="24"/>
      <w:szCs w:val="24"/>
      <w:lang w:val="en-US"/>
    </w:rPr>
  </w:style>
  <w:style w:type="paragraph" w:styleId="Sommario5">
    <w:name w:val="toc 5"/>
    <w:basedOn w:val="Normale"/>
    <w:next w:val="Normale"/>
    <w:autoRedefine/>
    <w:uiPriority w:val="39"/>
    <w:unhideWhenUsed/>
    <w:rsid w:val="00D96B05"/>
    <w:pPr>
      <w:spacing w:after="100" w:line="278" w:lineRule="auto"/>
      <w:ind w:left="960"/>
    </w:pPr>
    <w:rPr>
      <w:rFonts w:eastAsiaTheme="minorEastAsia"/>
      <w:sz w:val="24"/>
      <w:szCs w:val="24"/>
      <w:lang w:val="en-US"/>
    </w:rPr>
  </w:style>
  <w:style w:type="paragraph" w:styleId="Sommario6">
    <w:name w:val="toc 6"/>
    <w:basedOn w:val="Normale"/>
    <w:next w:val="Normale"/>
    <w:autoRedefine/>
    <w:uiPriority w:val="39"/>
    <w:unhideWhenUsed/>
    <w:rsid w:val="00D96B05"/>
    <w:pPr>
      <w:spacing w:after="100" w:line="278" w:lineRule="auto"/>
      <w:ind w:left="1200"/>
    </w:pPr>
    <w:rPr>
      <w:rFonts w:eastAsiaTheme="minorEastAsia"/>
      <w:sz w:val="24"/>
      <w:szCs w:val="24"/>
      <w:lang w:val="en-US"/>
    </w:rPr>
  </w:style>
  <w:style w:type="paragraph" w:styleId="Sommario7">
    <w:name w:val="toc 7"/>
    <w:basedOn w:val="Normale"/>
    <w:next w:val="Normale"/>
    <w:autoRedefine/>
    <w:uiPriority w:val="39"/>
    <w:unhideWhenUsed/>
    <w:rsid w:val="00D96B05"/>
    <w:pPr>
      <w:spacing w:after="100" w:line="278" w:lineRule="auto"/>
      <w:ind w:left="1440"/>
    </w:pPr>
    <w:rPr>
      <w:rFonts w:eastAsiaTheme="minorEastAsia"/>
      <w:sz w:val="24"/>
      <w:szCs w:val="24"/>
      <w:lang w:val="en-US"/>
    </w:rPr>
  </w:style>
  <w:style w:type="paragraph" w:styleId="Sommario8">
    <w:name w:val="toc 8"/>
    <w:basedOn w:val="Normale"/>
    <w:next w:val="Normale"/>
    <w:autoRedefine/>
    <w:uiPriority w:val="39"/>
    <w:unhideWhenUsed/>
    <w:rsid w:val="00D96B05"/>
    <w:pPr>
      <w:spacing w:after="100" w:line="278" w:lineRule="auto"/>
      <w:ind w:left="1680"/>
    </w:pPr>
    <w:rPr>
      <w:rFonts w:eastAsiaTheme="minorEastAsia"/>
      <w:sz w:val="24"/>
      <w:szCs w:val="24"/>
      <w:lang w:val="en-US"/>
    </w:rPr>
  </w:style>
  <w:style w:type="paragraph" w:styleId="Sommario9">
    <w:name w:val="toc 9"/>
    <w:basedOn w:val="Normale"/>
    <w:next w:val="Normale"/>
    <w:autoRedefine/>
    <w:uiPriority w:val="39"/>
    <w:unhideWhenUsed/>
    <w:rsid w:val="00D96B05"/>
    <w:pPr>
      <w:spacing w:after="100" w:line="278" w:lineRule="auto"/>
      <w:ind w:left="1920"/>
    </w:pPr>
    <w:rPr>
      <w:rFonts w:eastAsiaTheme="minorEastAsia"/>
      <w:sz w:val="24"/>
      <w:szCs w:val="24"/>
      <w:lang w:val="en-US"/>
    </w:rPr>
  </w:style>
  <w:style w:type="character" w:styleId="Menzionenonrisolta">
    <w:name w:val="Unresolved Mention"/>
    <w:basedOn w:val="Carpredefinitoparagrafo"/>
    <w:uiPriority w:val="99"/>
    <w:semiHidden/>
    <w:unhideWhenUsed/>
    <w:rsid w:val="00D96B05"/>
    <w:rPr>
      <w:color w:val="605E5C"/>
      <w:shd w:val="clear" w:color="auto" w:fill="E1DFDD"/>
    </w:rPr>
  </w:style>
  <w:style w:type="table" w:styleId="Tabellagriglia5scura-colore5">
    <w:name w:val="Grid Table 5 Dark Accent 5"/>
    <w:basedOn w:val="Tabellanormale"/>
    <w:uiPriority w:val="50"/>
    <w:rsid w:val="00D512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lagriglia6acolori-colore6">
    <w:name w:val="Grid Table 6 Colorful Accent 6"/>
    <w:basedOn w:val="Tabellanormale"/>
    <w:uiPriority w:val="51"/>
    <w:rsid w:val="00EF280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Elencocorrente1">
    <w:name w:val="Elenco corrente1"/>
    <w:uiPriority w:val="99"/>
    <w:rsid w:val="00A0576E"/>
    <w:pPr>
      <w:numPr>
        <w:numId w:val="56"/>
      </w:numPr>
    </w:pPr>
  </w:style>
  <w:style w:type="paragraph" w:styleId="Revisione">
    <w:name w:val="Revision"/>
    <w:hidden/>
    <w:uiPriority w:val="99"/>
    <w:semiHidden/>
    <w:rsid w:val="00065CD4"/>
    <w:pPr>
      <w:spacing w:after="0" w:line="240" w:lineRule="auto"/>
    </w:pPr>
  </w:style>
  <w:style w:type="character" w:styleId="Rimandocommento">
    <w:name w:val="annotation reference"/>
    <w:uiPriority w:val="99"/>
    <w:unhideWhenUsed/>
    <w:qFormat/>
    <w:rsid w:val="00C1743B"/>
    <w:rPr>
      <w:sz w:val="18"/>
      <w:szCs w:val="18"/>
    </w:rPr>
  </w:style>
  <w:style w:type="paragraph" w:styleId="Testocommento">
    <w:name w:val="annotation text"/>
    <w:basedOn w:val="Normale"/>
    <w:link w:val="TestocommentoCarattere"/>
    <w:uiPriority w:val="99"/>
    <w:unhideWhenUsed/>
    <w:rsid w:val="00C1743B"/>
    <w:pPr>
      <w:suppressAutoHyphens/>
      <w:spacing w:after="0" w:line="240" w:lineRule="auto"/>
    </w:pPr>
    <w:rPr>
      <w:rFonts w:ascii="Arial" w:eastAsia="Arial" w:hAnsi="Arial" w:cs="Arial"/>
      <w:color w:val="00000A"/>
      <w:kern w:val="1"/>
      <w:sz w:val="24"/>
      <w:szCs w:val="24"/>
      <w:lang w:val="en-US"/>
      <w14:ligatures w14:val="none"/>
    </w:rPr>
  </w:style>
  <w:style w:type="character" w:customStyle="1" w:styleId="TestocommentoCarattere">
    <w:name w:val="Testo commento Carattere"/>
    <w:basedOn w:val="Carpredefinitoparagrafo"/>
    <w:link w:val="Testocommento"/>
    <w:uiPriority w:val="99"/>
    <w:rsid w:val="00C1743B"/>
    <w:rPr>
      <w:rFonts w:ascii="Arial" w:eastAsia="Arial" w:hAnsi="Arial" w:cs="Arial"/>
      <w:color w:val="00000A"/>
      <w:kern w:val="1"/>
      <w:sz w:val="24"/>
      <w:szCs w:val="24"/>
      <w:lang w:val="en-US"/>
      <w14:ligatures w14:val="none"/>
    </w:rPr>
  </w:style>
  <w:style w:type="paragraph" w:styleId="Corpotesto">
    <w:name w:val="Body Text"/>
    <w:basedOn w:val="Normale"/>
    <w:link w:val="CorpotestoCarattere"/>
    <w:rsid w:val="0000383F"/>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CorpotestoCarattere">
    <w:name w:val="Corpo testo Carattere"/>
    <w:basedOn w:val="Carpredefinitoparagrafo"/>
    <w:link w:val="Corpotesto"/>
    <w:rsid w:val="0000383F"/>
    <w:rPr>
      <w:rFonts w:ascii="Times New Roman" w:eastAsia="Times New Roman" w:hAnsi="Times New Roman" w:cs="Times New Roman"/>
      <w:kern w:val="0"/>
      <w:sz w:val="24"/>
      <w:szCs w:val="24"/>
      <w:lang w:eastAsia="zh-CN"/>
      <w14:ligatures w14:val="none"/>
    </w:rPr>
  </w:style>
  <w:style w:type="paragraph" w:customStyle="1" w:styleId="NormalTimes">
    <w:name w:val="NormalTimes"/>
    <w:basedOn w:val="Normale"/>
    <w:rsid w:val="0000383F"/>
    <w:pPr>
      <w:spacing w:after="0" w:line="240" w:lineRule="auto"/>
      <w:jc w:val="both"/>
    </w:pPr>
    <w:rPr>
      <w:rFonts w:ascii="Times New Roman" w:eastAsia="Times New Roman" w:hAnsi="Times New Roman" w:cs="Times New Roman"/>
      <w:kern w:val="0"/>
      <w:szCs w:val="24"/>
      <w14:ligatures w14:val="none"/>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e"/>
    <w:link w:val="Rimandonotaapidipagina"/>
    <w:uiPriority w:val="99"/>
    <w:rsid w:val="0000383F"/>
    <w:pPr>
      <w:spacing w:line="240" w:lineRule="exact"/>
    </w:pPr>
    <w:rPr>
      <w:vertAlign w:val="superscript"/>
    </w:rPr>
  </w:style>
  <w:style w:type="paragraph" w:styleId="Soggettocommento">
    <w:name w:val="annotation subject"/>
    <w:basedOn w:val="Testocommento"/>
    <w:next w:val="Testocommento"/>
    <w:link w:val="SoggettocommentoCarattere"/>
    <w:uiPriority w:val="99"/>
    <w:semiHidden/>
    <w:unhideWhenUsed/>
    <w:rsid w:val="00FA19E4"/>
    <w:pPr>
      <w:suppressAutoHyphens w:val="0"/>
      <w:spacing w:after="160"/>
    </w:pPr>
    <w:rPr>
      <w:rFonts w:asciiTheme="minorHAnsi" w:eastAsiaTheme="minorHAnsi" w:hAnsiTheme="minorHAnsi" w:cstheme="minorBidi"/>
      <w:b/>
      <w:bCs/>
      <w:color w:val="auto"/>
      <w:kern w:val="2"/>
      <w:sz w:val="20"/>
      <w:szCs w:val="20"/>
      <w:lang w:val="en-GB"/>
      <w14:ligatures w14:val="standardContextual"/>
    </w:rPr>
  </w:style>
  <w:style w:type="character" w:customStyle="1" w:styleId="SoggettocommentoCarattere">
    <w:name w:val="Soggetto commento Carattere"/>
    <w:basedOn w:val="TestocommentoCarattere"/>
    <w:link w:val="Soggettocommento"/>
    <w:uiPriority w:val="99"/>
    <w:semiHidden/>
    <w:rsid w:val="00FA19E4"/>
    <w:rPr>
      <w:rFonts w:ascii="Arial" w:eastAsia="Arial" w:hAnsi="Arial" w:cs="Arial"/>
      <w:b/>
      <w:bCs/>
      <w:color w:val="00000A"/>
      <w:kern w:val="1"/>
      <w:sz w:val="20"/>
      <w:szCs w:val="20"/>
      <w:lang w:val="en-US"/>
      <w14:ligatures w14:val="none"/>
    </w:rPr>
  </w:style>
  <w:style w:type="character" w:customStyle="1" w:styleId="y2iqfc">
    <w:name w:val="y2iqfc"/>
    <w:basedOn w:val="Carpredefinitoparagrafo"/>
    <w:rsid w:val="00753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5074-97B0-4325-83C8-C597231B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434</Words>
  <Characters>2476</Characters>
  <Application>Microsoft Office Word</Application>
  <DocSecurity>0</DocSecurity>
  <Lines>20</Lines>
  <Paragraphs>5</Paragraphs>
  <ScaleCrop>false</ScaleCrop>
  <HeadingPairs>
    <vt:vector size="6" baseType="variant">
      <vt:variant>
        <vt:lpstr>Titolo</vt:lpstr>
      </vt:variant>
      <vt:variant>
        <vt:i4>1</vt:i4>
      </vt:variant>
      <vt:variant>
        <vt:lpstr>Intestazioni</vt:lpstr>
      </vt:variant>
      <vt:variant>
        <vt:i4>4</vt:i4>
      </vt:variant>
      <vt:variant>
        <vt:lpstr>Title</vt:lpstr>
      </vt:variant>
      <vt:variant>
        <vt:i4>1</vt:i4>
      </vt:variant>
    </vt:vector>
  </HeadingPairs>
  <TitlesOfParts>
    <vt:vector size="6" baseType="lpstr">
      <vt:lpstr/>
      <vt:lpstr/>
      <vt:lpstr>/</vt:lpstr>
      <vt:lpstr>INTERREG NEXT MED Programme</vt:lpstr>
      <vt: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 Awad</dc:creator>
  <cp:keywords/>
  <dc:description/>
  <cp:lastModifiedBy>Silvia Cubadda</cp:lastModifiedBy>
  <cp:revision>11</cp:revision>
  <cp:lastPrinted>2025-12-10T13:44:00Z</cp:lastPrinted>
  <dcterms:created xsi:type="dcterms:W3CDTF">2025-12-30T15:38:00Z</dcterms:created>
  <dcterms:modified xsi:type="dcterms:W3CDTF">2026-03-03T16:14:00Z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afdd7b8a-3bb4-423f-992a-b7233ff604c2</vt:lpwstr>
  </property>
</Properties>
</file>